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CE" w:rsidRDefault="00503589" w:rsidP="00503589">
      <w:pPr>
        <w:pStyle w:val="Nagwek"/>
        <w:ind w:firstLine="0"/>
        <w:rPr>
          <w:rFonts w:ascii="Arial Narrow" w:hAnsi="Arial Narrow"/>
          <w:color w:val="000000"/>
          <w:sz w:val="22"/>
          <w:szCs w:val="22"/>
        </w:rPr>
      </w:pPr>
      <w:r w:rsidRPr="005342F8">
        <w:rPr>
          <w:rFonts w:ascii="Arial Narrow" w:hAnsi="Arial Narrow"/>
          <w:szCs w:val="22"/>
        </w:rPr>
        <w:t xml:space="preserve">Znak sprawy: </w:t>
      </w:r>
      <w:proofErr w:type="spellStart"/>
      <w:r>
        <w:rPr>
          <w:rFonts w:ascii="Arial Narrow" w:hAnsi="Arial Narrow"/>
          <w:szCs w:val="22"/>
        </w:rPr>
        <w:t>DZP</w:t>
      </w:r>
      <w:proofErr w:type="spellEnd"/>
      <w:r>
        <w:rPr>
          <w:rFonts w:ascii="Arial Narrow" w:hAnsi="Arial Narrow"/>
          <w:szCs w:val="22"/>
        </w:rPr>
        <w:t xml:space="preserve">/Ełk/31/2020 </w:t>
      </w:r>
      <w:r>
        <w:rPr>
          <w:rFonts w:ascii="Arial Narrow" w:hAnsi="Arial Narrow"/>
          <w:szCs w:val="22"/>
        </w:rPr>
        <w:tab/>
      </w:r>
      <w:r>
        <w:rPr>
          <w:rFonts w:ascii="Arial Narrow" w:hAnsi="Arial Narrow"/>
          <w:szCs w:val="22"/>
        </w:rPr>
        <w:tab/>
      </w:r>
      <w:r w:rsidR="00B613CE" w:rsidRPr="00763012">
        <w:rPr>
          <w:rFonts w:ascii="Arial Narrow" w:hAnsi="Arial Narrow"/>
          <w:color w:val="000000"/>
          <w:sz w:val="22"/>
          <w:szCs w:val="22"/>
        </w:rPr>
        <w:t xml:space="preserve">Załącznik nr </w:t>
      </w:r>
      <w:r w:rsidR="008C0D5D">
        <w:rPr>
          <w:rFonts w:ascii="Arial Narrow" w:hAnsi="Arial Narrow"/>
          <w:color w:val="000000"/>
          <w:sz w:val="22"/>
          <w:szCs w:val="22"/>
        </w:rPr>
        <w:t xml:space="preserve">3 </w:t>
      </w:r>
      <w:r>
        <w:rPr>
          <w:rFonts w:ascii="Arial Narrow" w:hAnsi="Arial Narrow"/>
          <w:color w:val="000000"/>
          <w:sz w:val="22"/>
          <w:szCs w:val="22"/>
        </w:rPr>
        <w:t>do zaproszenia</w:t>
      </w:r>
    </w:p>
    <w:p w:rsidR="003D7B00" w:rsidRPr="003D7B00" w:rsidRDefault="003D7B00" w:rsidP="00565E1C">
      <w:pPr>
        <w:ind w:firstLine="0"/>
        <w:rPr>
          <w:rFonts w:ascii="Arial Narrow" w:hAnsi="Arial Narrow"/>
          <w:sz w:val="22"/>
          <w:szCs w:val="22"/>
        </w:rPr>
      </w:pPr>
      <w:r>
        <w:tab/>
      </w:r>
      <w:r>
        <w:tab/>
      </w:r>
      <w:r>
        <w:tab/>
      </w:r>
      <w:r>
        <w:tab/>
      </w:r>
      <w:r>
        <w:tab/>
      </w:r>
      <w:r>
        <w:tab/>
      </w:r>
      <w:r>
        <w:tab/>
      </w:r>
      <w:r>
        <w:tab/>
      </w:r>
      <w:r>
        <w:tab/>
      </w:r>
      <w: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565E1C">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001A2137">
        <w:rPr>
          <w:rFonts w:ascii="Arial Narrow" w:hAnsi="Arial Narrow"/>
          <w:sz w:val="22"/>
          <w:szCs w:val="22"/>
        </w:rPr>
        <w:tab/>
      </w:r>
      <w:r w:rsidRPr="003D7B00">
        <w:rPr>
          <w:rFonts w:ascii="Arial Narrow" w:hAnsi="Arial Narrow"/>
          <w:sz w:val="22"/>
          <w:szCs w:val="22"/>
        </w:rPr>
        <w:t>Egz. nr …….</w:t>
      </w:r>
      <w:r w:rsidRPr="003D7B00">
        <w:rPr>
          <w:rFonts w:ascii="Arial Narrow" w:hAnsi="Arial Narrow"/>
          <w:sz w:val="22"/>
          <w:szCs w:val="22"/>
        </w:rPr>
        <w:tab/>
      </w:r>
    </w:p>
    <w:p w:rsidR="00B613CE" w:rsidRPr="003D7B00" w:rsidRDefault="00B613CE" w:rsidP="00565E1C">
      <w:pPr>
        <w:pStyle w:val="Podtytu"/>
        <w:ind w:firstLine="0"/>
        <w:jc w:val="right"/>
        <w:rPr>
          <w:rFonts w:ascii="Arial Narrow" w:hAnsi="Arial Narrow" w:cs="Times New Roman"/>
          <w:color w:val="FF0000"/>
          <w:sz w:val="22"/>
          <w:szCs w:val="22"/>
        </w:rPr>
      </w:pPr>
    </w:p>
    <w:p w:rsidR="00B613CE" w:rsidRPr="003D7B00" w:rsidRDefault="003D7B00" w:rsidP="00565E1C">
      <w:pPr>
        <w:pStyle w:val="Tytu"/>
        <w:spacing w:line="360" w:lineRule="auto"/>
        <w:ind w:firstLine="0"/>
        <w:rPr>
          <w:rFonts w:ascii="Arial Narrow" w:hAnsi="Arial Narrow"/>
          <w:i/>
          <w:iCs/>
          <w:color w:val="FF0000"/>
        </w:rPr>
      </w:pPr>
      <w:r w:rsidRPr="003D7B00">
        <w:rPr>
          <w:rFonts w:ascii="Arial Narrow" w:hAnsi="Arial Narrow"/>
          <w:i/>
          <w:iCs/>
          <w:color w:val="FF0000"/>
        </w:rPr>
        <w:t>PROJEKT UMOWY</w:t>
      </w:r>
    </w:p>
    <w:p w:rsidR="00B613CE" w:rsidRPr="003D7B00" w:rsidRDefault="00B613CE" w:rsidP="00565E1C">
      <w:pPr>
        <w:pStyle w:val="Nagwek10"/>
        <w:ind w:firstLine="0"/>
        <w:rPr>
          <w:rFonts w:ascii="Arial Narrow" w:hAnsi="Arial Narrow"/>
        </w:rPr>
      </w:pPr>
      <w:r w:rsidRPr="003D7B00">
        <w:rPr>
          <w:rFonts w:ascii="Arial Narrow" w:hAnsi="Arial Narrow"/>
        </w:rPr>
        <w:t>UMOWA DOSTAWY Nr w centralnym rejestrze ................................</w:t>
      </w:r>
    </w:p>
    <w:p w:rsidR="00B613CE" w:rsidRPr="003D7B00" w:rsidRDefault="00B613CE" w:rsidP="00565E1C">
      <w:pPr>
        <w:spacing w:line="360" w:lineRule="auto"/>
        <w:ind w:firstLine="0"/>
        <w:rPr>
          <w:rFonts w:ascii="Arial Narrow" w:hAnsi="Arial Narrow"/>
          <w:sz w:val="22"/>
          <w:szCs w:val="22"/>
        </w:rPr>
      </w:pPr>
    </w:p>
    <w:p w:rsidR="00B613CE" w:rsidRPr="003D7B00" w:rsidRDefault="00B613CE" w:rsidP="00565E1C">
      <w:pPr>
        <w:spacing w:line="360" w:lineRule="auto"/>
        <w:ind w:firstLine="0"/>
        <w:rPr>
          <w:rFonts w:ascii="Arial Narrow" w:hAnsi="Arial Narrow"/>
          <w:sz w:val="22"/>
          <w:szCs w:val="22"/>
        </w:rPr>
      </w:pPr>
      <w:r w:rsidRPr="003D7B00">
        <w:rPr>
          <w:rFonts w:ascii="Arial Narrow" w:hAnsi="Arial Narrow"/>
          <w:sz w:val="22"/>
          <w:szCs w:val="22"/>
        </w:rPr>
        <w:t>zawarta w dniu  .................... w Lublinie, pomiędzy:</w:t>
      </w:r>
    </w:p>
    <w:p w:rsidR="003075D4" w:rsidRPr="00C277DC" w:rsidRDefault="003075D4" w:rsidP="00565E1C">
      <w:pPr>
        <w:spacing w:line="276" w:lineRule="auto"/>
        <w:ind w:firstLine="0"/>
        <w:rPr>
          <w:rFonts w:ascii="Arial Narrow" w:hAnsi="Arial Narrow"/>
          <w:sz w:val="22"/>
          <w:szCs w:val="22"/>
        </w:rPr>
      </w:pPr>
      <w:r w:rsidRPr="00C277DC">
        <w:rPr>
          <w:rFonts w:ascii="Arial Narrow" w:hAnsi="Arial Narrow" w:cs="Arial Narrow"/>
          <w:b/>
          <w:bCs/>
          <w:sz w:val="22"/>
          <w:szCs w:val="22"/>
        </w:rPr>
        <w:t xml:space="preserve">1 Wojskowym Szpitalem Klinicznym z Polikliniką SPZOZ </w:t>
      </w:r>
      <w:r w:rsidRPr="00C277DC">
        <w:rPr>
          <w:rFonts w:ascii="Arial Narrow" w:hAnsi="Arial Narrow" w:cs="Arial Narrow"/>
          <w:sz w:val="22"/>
          <w:szCs w:val="22"/>
        </w:rPr>
        <w:t>z siedzibą w Lublinie,</w:t>
      </w:r>
      <w:r>
        <w:rPr>
          <w:rFonts w:ascii="Arial Narrow" w:hAnsi="Arial Narrow" w:cs="Arial Narrow"/>
          <w:sz w:val="22"/>
          <w:szCs w:val="22"/>
        </w:rPr>
        <w:t xml:space="preserve"> 20-049 Lublin, </w:t>
      </w:r>
      <w:r>
        <w:rPr>
          <w:rFonts w:ascii="Arial Narrow" w:hAnsi="Arial Narrow" w:cs="Arial Narrow"/>
          <w:sz w:val="22"/>
          <w:szCs w:val="22"/>
        </w:rPr>
        <w:br/>
      </w:r>
      <w:r w:rsidRPr="00C277DC">
        <w:rPr>
          <w:rFonts w:ascii="Arial Narrow" w:hAnsi="Arial Narrow" w:cs="Arial Narrow"/>
          <w:sz w:val="22"/>
          <w:szCs w:val="22"/>
        </w:rPr>
        <w:t xml:space="preserve"> Al. Racławickie 23, NIP 712 241 08 20, REGON </w:t>
      </w:r>
      <w:r w:rsidRPr="00C277DC">
        <w:rPr>
          <w:rFonts w:ascii="Arial Narrow" w:hAnsi="Arial Narrow" w:cs="Arial Narrow"/>
          <w:bCs/>
          <w:sz w:val="22"/>
          <w:szCs w:val="22"/>
        </w:rPr>
        <w:t>431022232</w:t>
      </w:r>
      <w:r w:rsidRPr="00C277DC">
        <w:rPr>
          <w:rFonts w:ascii="Arial Narrow" w:hAnsi="Arial Narrow" w:cs="Arial Narrow"/>
          <w:sz w:val="22"/>
          <w:szCs w:val="22"/>
        </w:rPr>
        <w:t xml:space="preserve">, wpisanym do Krajowego Rejestru Sądowego pod nr 0000026235, prowadzonego przez Sąd Rejonowy Lublin – Wschód w Lublinie </w:t>
      </w:r>
      <w:r w:rsidR="00565E1C">
        <w:rPr>
          <w:rFonts w:ascii="Arial Narrow" w:hAnsi="Arial Narrow" w:cs="Arial Narrow"/>
          <w:sz w:val="22"/>
          <w:szCs w:val="22"/>
        </w:rPr>
        <w:br/>
      </w:r>
      <w:r w:rsidRPr="00C277DC">
        <w:rPr>
          <w:rFonts w:ascii="Arial Narrow" w:hAnsi="Arial Narrow" w:cs="Arial Narrow"/>
          <w:sz w:val="22"/>
          <w:szCs w:val="22"/>
        </w:rPr>
        <w:t>z siedzibą w Świdniku VI Wydział Gospodarczy, zwanym dalej „</w:t>
      </w:r>
      <w:r w:rsidR="00565E1C">
        <w:rPr>
          <w:rFonts w:ascii="Arial Narrow" w:hAnsi="Arial Narrow" w:cs="Arial Narrow"/>
          <w:b/>
          <w:bCs/>
          <w:sz w:val="22"/>
          <w:szCs w:val="22"/>
        </w:rPr>
        <w:t>Zamawiającym</w:t>
      </w:r>
      <w:r w:rsidRPr="00C277DC">
        <w:rPr>
          <w:rFonts w:ascii="Arial Narrow" w:hAnsi="Arial Narrow" w:cs="Arial Narrow"/>
          <w:sz w:val="22"/>
          <w:szCs w:val="22"/>
        </w:rPr>
        <w:t>”, reprezentowanym przez:</w:t>
      </w:r>
    </w:p>
    <w:p w:rsidR="003075D4" w:rsidRPr="00C277DC" w:rsidRDefault="003075D4" w:rsidP="00565E1C">
      <w:pPr>
        <w:pStyle w:val="Tekstpodstawowy21"/>
        <w:tabs>
          <w:tab w:val="left" w:pos="3555"/>
        </w:tabs>
        <w:spacing w:line="276" w:lineRule="auto"/>
        <w:ind w:firstLine="0"/>
        <w:rPr>
          <w:rFonts w:ascii="Arial Narrow" w:hAnsi="Arial Narrow"/>
          <w:szCs w:val="22"/>
        </w:rPr>
      </w:pPr>
      <w:r w:rsidRPr="00C277DC">
        <w:rPr>
          <w:rFonts w:ascii="Arial Narrow" w:hAnsi="Arial Narrow" w:cs="Arial Narrow"/>
          <w:szCs w:val="22"/>
        </w:rPr>
        <w:t>...................................................................................................................................................................</w:t>
      </w:r>
    </w:p>
    <w:p w:rsidR="003075D4" w:rsidRPr="00C277DC" w:rsidRDefault="003075D4" w:rsidP="00565E1C">
      <w:pPr>
        <w:spacing w:line="276" w:lineRule="auto"/>
        <w:ind w:firstLine="0"/>
        <w:rPr>
          <w:rFonts w:ascii="Arial Narrow" w:hAnsi="Arial Narrow"/>
          <w:sz w:val="22"/>
          <w:szCs w:val="22"/>
        </w:rPr>
      </w:pPr>
      <w:r w:rsidRPr="00C277DC">
        <w:rPr>
          <w:rFonts w:ascii="Arial Narrow" w:hAnsi="Arial Narrow" w:cs="Arial Narrow"/>
          <w:color w:val="000000"/>
          <w:spacing w:val="-20"/>
          <w:sz w:val="22"/>
          <w:szCs w:val="22"/>
        </w:rPr>
        <w:t>a</w:t>
      </w:r>
      <w:r w:rsidRPr="00C277DC">
        <w:rPr>
          <w:rFonts w:ascii="Arial Narrow" w:hAnsi="Arial Narrow" w:cs="Arial Narrow"/>
          <w:color w:val="000000"/>
          <w:spacing w:val="-20"/>
          <w:sz w:val="22"/>
          <w:szCs w:val="22"/>
        </w:rPr>
        <w:tab/>
      </w:r>
    </w:p>
    <w:p w:rsidR="003075D4" w:rsidRPr="00C277DC" w:rsidRDefault="003075D4" w:rsidP="00565E1C">
      <w:pPr>
        <w:pStyle w:val="Standard"/>
        <w:spacing w:line="276" w:lineRule="auto"/>
        <w:ind w:firstLine="0"/>
        <w:rPr>
          <w:rFonts w:ascii="Arial Narrow" w:hAnsi="Arial Narrow"/>
          <w:sz w:val="22"/>
          <w:szCs w:val="22"/>
        </w:rPr>
      </w:pPr>
      <w:r w:rsidRPr="00C277DC">
        <w:rPr>
          <w:rFonts w:ascii="Arial Narrow" w:hAnsi="Arial Narrow" w:cs="Arial Narrow"/>
          <w:bCs/>
          <w:color w:val="000000"/>
          <w:sz w:val="22"/>
          <w:szCs w:val="22"/>
        </w:rPr>
        <w:t>.....................................</w:t>
      </w:r>
      <w:r w:rsidRPr="00C277DC">
        <w:rPr>
          <w:rFonts w:ascii="Arial Narrow" w:hAnsi="Arial Narrow" w:cs="Arial Narrow"/>
          <w:b/>
          <w:bCs/>
          <w:color w:val="000000"/>
          <w:sz w:val="22"/>
          <w:szCs w:val="22"/>
        </w:rPr>
        <w:t xml:space="preserve"> z siedzibą </w:t>
      </w:r>
      <w:r w:rsidRPr="00C277DC">
        <w:rPr>
          <w:rFonts w:ascii="Arial Narrow" w:hAnsi="Arial Narrow" w:cs="Arial Narrow"/>
          <w:bCs/>
          <w:color w:val="000000"/>
          <w:sz w:val="22"/>
          <w:szCs w:val="22"/>
        </w:rPr>
        <w:t>........................</w:t>
      </w:r>
      <w:r w:rsidRPr="00C277DC">
        <w:rPr>
          <w:rFonts w:ascii="Arial Narrow" w:hAnsi="Arial Narrow" w:cs="Arial Narrow"/>
          <w:b/>
          <w:bCs/>
          <w:color w:val="000000"/>
          <w:sz w:val="22"/>
          <w:szCs w:val="22"/>
        </w:rPr>
        <w:t xml:space="preserve"> , </w:t>
      </w:r>
      <w:r w:rsidRPr="00C277DC">
        <w:rPr>
          <w:rFonts w:ascii="Arial Narrow" w:hAnsi="Arial Narrow" w:cs="Arial Narrow"/>
          <w:bCs/>
          <w:sz w:val="22"/>
          <w:szCs w:val="22"/>
        </w:rPr>
        <w:t xml:space="preserve">wpisaną do rejestru Przedsiębiorców </w:t>
      </w:r>
      <w:r>
        <w:rPr>
          <w:rFonts w:ascii="Arial Narrow" w:hAnsi="Arial Narrow" w:cs="Arial Narrow"/>
          <w:bCs/>
          <w:sz w:val="22"/>
          <w:szCs w:val="22"/>
        </w:rPr>
        <w:t>-</w:t>
      </w:r>
      <w:r w:rsidRPr="00C277DC">
        <w:rPr>
          <w:rFonts w:ascii="Arial Narrow" w:hAnsi="Arial Narrow" w:cs="Arial Narrow"/>
          <w:bCs/>
          <w:sz w:val="22"/>
          <w:szCs w:val="22"/>
        </w:rPr>
        <w:t>Krajowego Rejestru Sądowego pod numerem KRS .........., NIP …………, REGON ……, kapitał zakładowy .............. , reprezentowaną przez:</w:t>
      </w:r>
    </w:p>
    <w:p w:rsidR="003075D4" w:rsidRDefault="003075D4" w:rsidP="00565E1C">
      <w:pPr>
        <w:pStyle w:val="Standard"/>
        <w:spacing w:line="276" w:lineRule="auto"/>
        <w:ind w:firstLine="0"/>
        <w:rPr>
          <w:rFonts w:ascii="Arial Narrow" w:hAnsi="Arial Narrow" w:cs="Arial Narrow"/>
          <w:b/>
          <w:bCs/>
          <w:sz w:val="22"/>
          <w:szCs w:val="22"/>
        </w:rPr>
      </w:pPr>
      <w:r w:rsidRPr="00C277DC">
        <w:rPr>
          <w:rFonts w:ascii="Arial Narrow" w:hAnsi="Arial Narrow" w:cs="Arial Narrow"/>
          <w:b/>
          <w:bCs/>
          <w:sz w:val="22"/>
          <w:szCs w:val="22"/>
        </w:rPr>
        <w:t>...............................................................</w:t>
      </w:r>
    </w:p>
    <w:p w:rsidR="00565E1C" w:rsidRPr="00C277DC" w:rsidRDefault="00565E1C" w:rsidP="00565E1C">
      <w:pPr>
        <w:pStyle w:val="Standard"/>
        <w:spacing w:line="276" w:lineRule="auto"/>
        <w:ind w:firstLine="0"/>
        <w:rPr>
          <w:rFonts w:ascii="Arial Narrow" w:hAnsi="Arial Narrow"/>
          <w:sz w:val="22"/>
          <w:szCs w:val="22"/>
        </w:rPr>
      </w:pPr>
    </w:p>
    <w:p w:rsidR="003075D4" w:rsidRDefault="003075D4" w:rsidP="00565E1C">
      <w:pPr>
        <w:pStyle w:val="Standard"/>
        <w:spacing w:line="276" w:lineRule="auto"/>
        <w:ind w:firstLine="0"/>
        <w:rPr>
          <w:rFonts w:ascii="Arial Narrow" w:hAnsi="Arial Narrow" w:cs="Arial Narrow"/>
          <w:b/>
          <w:sz w:val="22"/>
          <w:szCs w:val="22"/>
        </w:rPr>
      </w:pPr>
      <w:r w:rsidRPr="00C277DC">
        <w:rPr>
          <w:rFonts w:ascii="Arial Narrow" w:hAnsi="Arial Narrow" w:cs="Arial Narrow"/>
          <w:sz w:val="22"/>
          <w:szCs w:val="22"/>
        </w:rPr>
        <w:t>zwaną dalej „</w:t>
      </w:r>
      <w:r w:rsidR="00565E1C">
        <w:rPr>
          <w:rFonts w:ascii="Arial Narrow" w:hAnsi="Arial Narrow" w:cs="Arial Narrow"/>
          <w:b/>
          <w:sz w:val="22"/>
          <w:szCs w:val="22"/>
        </w:rPr>
        <w:t>Wykonawcą</w:t>
      </w:r>
      <w:r w:rsidRPr="00C277DC">
        <w:rPr>
          <w:rFonts w:ascii="Arial Narrow" w:hAnsi="Arial Narrow" w:cs="Arial Narrow"/>
          <w:b/>
          <w:sz w:val="22"/>
          <w:szCs w:val="22"/>
        </w:rPr>
        <w:t xml:space="preserve">”,  </w:t>
      </w:r>
    </w:p>
    <w:p w:rsidR="003075D4" w:rsidRDefault="003075D4" w:rsidP="00565E1C">
      <w:pPr>
        <w:pStyle w:val="Standard"/>
        <w:spacing w:line="276" w:lineRule="auto"/>
        <w:ind w:left="426" w:firstLine="0"/>
        <w:rPr>
          <w:rFonts w:ascii="Arial Narrow" w:hAnsi="Arial Narrow" w:cs="Arial Narrow"/>
          <w:b/>
          <w:sz w:val="22"/>
          <w:szCs w:val="22"/>
        </w:rPr>
      </w:pPr>
    </w:p>
    <w:p w:rsidR="003075D4" w:rsidRPr="00CB4A0D" w:rsidRDefault="003075D4" w:rsidP="00565E1C">
      <w:pPr>
        <w:ind w:firstLine="0"/>
        <w:rPr>
          <w:rFonts w:ascii="Arial Narrow" w:hAnsi="Arial Narrow" w:cs="Arial Narrow"/>
          <w:b/>
          <w:color w:val="FF0000"/>
          <w:sz w:val="22"/>
          <w:szCs w:val="22"/>
          <w:u w:val="single"/>
        </w:rPr>
      </w:pPr>
      <w:r w:rsidRPr="009C67B5">
        <w:rPr>
          <w:rFonts w:ascii="Arial Narrow" w:hAnsi="Arial Narrow"/>
          <w:sz w:val="22"/>
          <w:szCs w:val="22"/>
        </w:rPr>
        <w:t>Umowa niniejsza zostaje zawarta na podstawie przeprowadzonego postępowania o udzielenie zam</w:t>
      </w:r>
      <w:r>
        <w:rPr>
          <w:rFonts w:ascii="Arial Narrow" w:hAnsi="Arial Narrow"/>
          <w:sz w:val="22"/>
          <w:szCs w:val="22"/>
        </w:rPr>
        <w:t>ówienia publicznego</w:t>
      </w:r>
      <w:r w:rsidR="00275531">
        <w:rPr>
          <w:rFonts w:ascii="Arial Narrow" w:hAnsi="Arial Narrow"/>
          <w:sz w:val="22"/>
          <w:szCs w:val="22"/>
        </w:rPr>
        <w:t>,</w:t>
      </w:r>
      <w:r w:rsidR="00503589">
        <w:rPr>
          <w:rFonts w:ascii="Arial Narrow" w:hAnsi="Arial Narrow"/>
          <w:sz w:val="22"/>
          <w:szCs w:val="22"/>
        </w:rPr>
        <w:t xml:space="preserve"> </w:t>
      </w:r>
      <w:r w:rsidR="00275531">
        <w:rPr>
          <w:rFonts w:ascii="Arial Narrow" w:hAnsi="Arial Narrow"/>
          <w:sz w:val="22"/>
          <w:szCs w:val="22"/>
        </w:rPr>
        <w:t xml:space="preserve">znak sprawy: </w:t>
      </w:r>
      <w:proofErr w:type="spellStart"/>
      <w:r w:rsidR="00503589">
        <w:rPr>
          <w:rFonts w:ascii="Arial Narrow" w:hAnsi="Arial Narrow"/>
          <w:szCs w:val="22"/>
        </w:rPr>
        <w:t>DZP</w:t>
      </w:r>
      <w:proofErr w:type="spellEnd"/>
      <w:r w:rsidR="00503589">
        <w:rPr>
          <w:rFonts w:ascii="Arial Narrow" w:hAnsi="Arial Narrow"/>
          <w:szCs w:val="22"/>
        </w:rPr>
        <w:t xml:space="preserve">/Ełk/31/2020 </w:t>
      </w:r>
      <w:r w:rsidRPr="00C24E33">
        <w:rPr>
          <w:rFonts w:ascii="Arial Narrow" w:hAnsi="Arial Narrow" w:cs="Arial"/>
          <w:color w:val="000000"/>
          <w:sz w:val="22"/>
          <w:szCs w:val="22"/>
        </w:rPr>
        <w:t>pod nazwą:</w:t>
      </w:r>
      <w:r w:rsidR="00503589">
        <w:rPr>
          <w:rFonts w:ascii="Arial Narrow" w:hAnsi="Arial Narrow" w:cs="Arial"/>
          <w:color w:val="000000"/>
          <w:sz w:val="22"/>
          <w:szCs w:val="22"/>
        </w:rPr>
        <w:t xml:space="preserve"> </w:t>
      </w:r>
      <w:r w:rsidR="00503589">
        <w:rPr>
          <w:rFonts w:ascii="Arial Narrow" w:hAnsi="Arial Narrow"/>
        </w:rPr>
        <w:t>"</w:t>
      </w:r>
      <w:r w:rsidR="00503589">
        <w:rPr>
          <w:rFonts w:ascii="Arial Narrow" w:hAnsi="Arial Narrow" w:cs="Arial"/>
          <w:b/>
        </w:rPr>
        <w:t>Dostawa materiałów eksploatacyjnych w tym tusze/tonery</w:t>
      </w:r>
      <w:r w:rsidR="00503589">
        <w:rPr>
          <w:rFonts w:ascii="Arial Narrow" w:hAnsi="Arial Narrow"/>
          <w:b/>
        </w:rPr>
        <w:t xml:space="preserve">  </w:t>
      </w:r>
      <w:r w:rsidR="00503589" w:rsidRPr="00B065CC">
        <w:rPr>
          <w:rFonts w:ascii="Arial Narrow" w:hAnsi="Arial Narrow"/>
          <w:b/>
        </w:rPr>
        <w:t xml:space="preserve">na potrzeby 1 </w:t>
      </w:r>
      <w:proofErr w:type="spellStart"/>
      <w:r w:rsidR="00503589" w:rsidRPr="00B065CC">
        <w:rPr>
          <w:rFonts w:ascii="Arial Narrow" w:hAnsi="Arial Narrow"/>
          <w:b/>
        </w:rPr>
        <w:t>WSzKzP</w:t>
      </w:r>
      <w:proofErr w:type="spellEnd"/>
      <w:r w:rsidR="00503589" w:rsidRPr="00B065CC">
        <w:rPr>
          <w:rFonts w:ascii="Arial Narrow" w:hAnsi="Arial Narrow"/>
          <w:b/>
        </w:rPr>
        <w:t xml:space="preserve"> </w:t>
      </w:r>
      <w:proofErr w:type="spellStart"/>
      <w:r w:rsidR="00503589" w:rsidRPr="00B065CC">
        <w:rPr>
          <w:rFonts w:ascii="Arial Narrow" w:hAnsi="Arial Narrow"/>
          <w:b/>
        </w:rPr>
        <w:t>SPZOZ</w:t>
      </w:r>
      <w:proofErr w:type="spellEnd"/>
      <w:r w:rsidR="00503589" w:rsidRPr="00B065CC">
        <w:rPr>
          <w:rFonts w:ascii="Arial Narrow" w:hAnsi="Arial Narrow"/>
          <w:b/>
        </w:rPr>
        <w:t xml:space="preserve"> w Lublinie Filia w Ełku”</w:t>
      </w:r>
      <w:r w:rsidR="00503589">
        <w:rPr>
          <w:rFonts w:ascii="Arial Narrow" w:hAnsi="Arial Narrow"/>
          <w:b/>
        </w:rPr>
        <w:t xml:space="preserve"> </w:t>
      </w:r>
      <w:r w:rsidRPr="00C24E33">
        <w:rPr>
          <w:rFonts w:ascii="Arial Narrow" w:hAnsi="Arial Narrow"/>
          <w:color w:val="000000"/>
          <w:sz w:val="22"/>
          <w:szCs w:val="22"/>
        </w:rPr>
        <w:t xml:space="preserve">w trybie </w:t>
      </w:r>
      <w:r>
        <w:rPr>
          <w:rFonts w:ascii="Arial Narrow" w:hAnsi="Arial Narrow"/>
          <w:color w:val="000000"/>
          <w:sz w:val="22"/>
          <w:szCs w:val="22"/>
        </w:rPr>
        <w:t>Zapytanie o cenę</w:t>
      </w:r>
      <w:r w:rsidRPr="00C24E33">
        <w:rPr>
          <w:rFonts w:ascii="Arial Narrow" w:hAnsi="Arial Narrow"/>
          <w:color w:val="000000"/>
          <w:sz w:val="22"/>
          <w:szCs w:val="22"/>
        </w:rPr>
        <w:t xml:space="preserve"> zgodnie </w:t>
      </w:r>
      <w:r>
        <w:rPr>
          <w:rFonts w:ascii="Arial Narrow" w:hAnsi="Arial Narrow"/>
          <w:color w:val="000000"/>
          <w:sz w:val="22"/>
          <w:szCs w:val="22"/>
        </w:rPr>
        <w:t>z art. 69 ustawy</w:t>
      </w:r>
      <w:r w:rsidRPr="00C24E33">
        <w:rPr>
          <w:rFonts w:ascii="Arial Narrow" w:hAnsi="Arial Narrow"/>
          <w:color w:val="000000"/>
          <w:sz w:val="22"/>
          <w:szCs w:val="22"/>
        </w:rPr>
        <w:t xml:space="preserve"> Prawo zamówień publicznych z dnia</w:t>
      </w:r>
      <w:r w:rsidRPr="009C67B5">
        <w:rPr>
          <w:rFonts w:ascii="Arial Narrow" w:hAnsi="Arial Narrow"/>
          <w:sz w:val="22"/>
          <w:szCs w:val="22"/>
        </w:rPr>
        <w:t xml:space="preserve"> 29 stycznia 2004 r. (</w:t>
      </w:r>
      <w:r>
        <w:rPr>
          <w:rFonts w:ascii="Arial Narrow" w:hAnsi="Arial Narrow"/>
          <w:sz w:val="22"/>
          <w:szCs w:val="22"/>
        </w:rPr>
        <w:t xml:space="preserve">t.j. </w:t>
      </w:r>
      <w:r w:rsidRPr="009C67B5">
        <w:rPr>
          <w:rFonts w:ascii="Arial Narrow" w:hAnsi="Arial Narrow"/>
          <w:sz w:val="22"/>
          <w:szCs w:val="22"/>
        </w:rPr>
        <w:t>Dz. U. z 201</w:t>
      </w:r>
      <w:r>
        <w:rPr>
          <w:rFonts w:ascii="Arial Narrow" w:hAnsi="Arial Narrow"/>
          <w:sz w:val="22"/>
          <w:szCs w:val="22"/>
        </w:rPr>
        <w:t>8</w:t>
      </w:r>
      <w:r w:rsidRPr="009C67B5">
        <w:rPr>
          <w:rFonts w:ascii="Arial Narrow" w:hAnsi="Arial Narrow"/>
          <w:sz w:val="22"/>
          <w:szCs w:val="22"/>
        </w:rPr>
        <w:t xml:space="preserve"> r., poz. </w:t>
      </w:r>
      <w:r>
        <w:rPr>
          <w:rFonts w:ascii="Arial Narrow" w:hAnsi="Arial Narrow"/>
          <w:sz w:val="22"/>
          <w:szCs w:val="22"/>
        </w:rPr>
        <w:t>1986 ze zm.</w:t>
      </w:r>
      <w:r w:rsidRPr="009C67B5">
        <w:rPr>
          <w:rFonts w:ascii="Arial Narrow" w:hAnsi="Arial Narrow"/>
          <w:sz w:val="22"/>
          <w:szCs w:val="22"/>
        </w:rPr>
        <w:t>).</w:t>
      </w:r>
    </w:p>
    <w:p w:rsidR="003075D4" w:rsidRPr="00C277DC" w:rsidRDefault="003075D4" w:rsidP="00565E1C">
      <w:pPr>
        <w:ind w:firstLine="0"/>
        <w:rPr>
          <w:rFonts w:ascii="Arial Narrow" w:hAnsi="Arial Narrow" w:cs="Arial"/>
          <w:sz w:val="22"/>
          <w:szCs w:val="22"/>
        </w:rPr>
      </w:pPr>
    </w:p>
    <w:p w:rsidR="001F4878" w:rsidRPr="003D7B00" w:rsidRDefault="00A47B7E" w:rsidP="00565E1C">
      <w:pPr>
        <w:spacing w:line="276" w:lineRule="auto"/>
        <w:ind w:firstLine="0"/>
        <w:jc w:val="center"/>
        <w:rPr>
          <w:rFonts w:ascii="Arial Narrow" w:hAnsi="Arial Narrow"/>
          <w:b/>
          <w:bCs/>
          <w:sz w:val="22"/>
          <w:szCs w:val="22"/>
        </w:rPr>
      </w:pPr>
      <w:r w:rsidRPr="003D7B00">
        <w:rPr>
          <w:rFonts w:ascii="Arial Narrow" w:hAnsi="Arial Narrow"/>
          <w:b/>
          <w:bCs/>
          <w:sz w:val="22"/>
          <w:szCs w:val="22"/>
        </w:rPr>
        <w:t>§ 1</w:t>
      </w:r>
      <w:r w:rsidR="003075D4">
        <w:rPr>
          <w:rFonts w:ascii="Arial Narrow" w:hAnsi="Arial Narrow"/>
          <w:b/>
          <w:bCs/>
          <w:sz w:val="22"/>
          <w:szCs w:val="22"/>
        </w:rPr>
        <w:t xml:space="preserve"> Przedmiot umowy</w:t>
      </w:r>
    </w:p>
    <w:p w:rsidR="00BE6B21" w:rsidRPr="003D7B00" w:rsidRDefault="00293F01" w:rsidP="00565E1C">
      <w:pPr>
        <w:numPr>
          <w:ilvl w:val="0"/>
          <w:numId w:val="23"/>
        </w:numPr>
        <w:shd w:val="clear" w:color="auto" w:fill="FFFFFF"/>
        <w:ind w:left="0" w:firstLine="0"/>
        <w:rPr>
          <w:rFonts w:ascii="Arial Narrow" w:hAnsi="Arial Narrow"/>
          <w:sz w:val="22"/>
          <w:szCs w:val="22"/>
        </w:rPr>
      </w:pPr>
      <w:r w:rsidRPr="003D7B00">
        <w:rPr>
          <w:rFonts w:ascii="Arial Narrow" w:hAnsi="Arial Narrow"/>
          <w:color w:val="000000"/>
          <w:sz w:val="22"/>
          <w:szCs w:val="22"/>
        </w:rPr>
        <w:t>Przedmiote</w:t>
      </w:r>
      <w:r w:rsidR="00BE6B21" w:rsidRPr="003D7B00">
        <w:rPr>
          <w:rFonts w:ascii="Arial Narrow" w:hAnsi="Arial Narrow"/>
          <w:color w:val="000000"/>
          <w:sz w:val="22"/>
          <w:szCs w:val="22"/>
        </w:rPr>
        <w:t>m niniejszej umowy  jest</w:t>
      </w:r>
      <w:r w:rsidRPr="003D7B00">
        <w:rPr>
          <w:rFonts w:ascii="Arial Narrow" w:hAnsi="Arial Narrow"/>
          <w:sz w:val="22"/>
          <w:szCs w:val="22"/>
        </w:rPr>
        <w:t xml:space="preserve">dostawa </w:t>
      </w:r>
      <w:r w:rsidR="00BE6B21" w:rsidRPr="003D7B00">
        <w:rPr>
          <w:rFonts w:ascii="Arial Narrow" w:hAnsi="Arial Narrow"/>
          <w:b/>
          <w:bCs/>
          <w:sz w:val="22"/>
          <w:szCs w:val="22"/>
        </w:rPr>
        <w:t>materiałów eksploatacyjnych do urządzeń drukującyc</w:t>
      </w:r>
      <w:r w:rsidR="00565E1C">
        <w:rPr>
          <w:rFonts w:ascii="Arial Narrow" w:hAnsi="Arial Narrow"/>
          <w:b/>
          <w:bCs/>
          <w:sz w:val="22"/>
          <w:szCs w:val="22"/>
        </w:rPr>
        <w:t>h w</w:t>
      </w:r>
      <w:r w:rsidR="00BE6B21" w:rsidRPr="003D7B00">
        <w:rPr>
          <w:rFonts w:ascii="Arial Narrow" w:hAnsi="Arial Narrow"/>
          <w:sz w:val="22"/>
          <w:szCs w:val="22"/>
        </w:rPr>
        <w:t xml:space="preserve"> ilościach i asortymencie szczegółowo określonych w Załączniku nr</w:t>
      </w:r>
      <w:r w:rsidR="003075D4">
        <w:rPr>
          <w:rFonts w:ascii="Arial Narrow" w:hAnsi="Arial Narrow"/>
          <w:sz w:val="22"/>
          <w:szCs w:val="22"/>
        </w:rPr>
        <w:t>1</w:t>
      </w:r>
      <w:r w:rsidR="00BE6B21" w:rsidRPr="003D7B00">
        <w:rPr>
          <w:rFonts w:ascii="Arial Narrow" w:hAnsi="Arial Narrow"/>
          <w:sz w:val="22"/>
          <w:szCs w:val="22"/>
        </w:rPr>
        <w:t xml:space="preserve"> do umowy zgodnie z ofertą </w:t>
      </w:r>
      <w:r w:rsidR="00565E1C">
        <w:rPr>
          <w:rFonts w:ascii="Arial Narrow" w:hAnsi="Arial Narrow"/>
          <w:sz w:val="22"/>
          <w:szCs w:val="22"/>
        </w:rPr>
        <w:t xml:space="preserve">Wykonawcy </w:t>
      </w:r>
      <w:r w:rsidR="00BE6B21" w:rsidRPr="003D7B00">
        <w:rPr>
          <w:rFonts w:ascii="Arial Narrow" w:hAnsi="Arial Narrow"/>
          <w:sz w:val="22"/>
          <w:szCs w:val="22"/>
        </w:rPr>
        <w:t xml:space="preserve">z dnia .........................r. </w:t>
      </w:r>
    </w:p>
    <w:p w:rsidR="00432FB5" w:rsidRDefault="00A17650" w:rsidP="00565E1C">
      <w:pPr>
        <w:pStyle w:val="Akapitzlist"/>
        <w:numPr>
          <w:ilvl w:val="0"/>
          <w:numId w:val="23"/>
        </w:numPr>
        <w:shd w:val="clear" w:color="auto" w:fill="FFFFFF"/>
        <w:suppressAutoHyphens w:val="0"/>
        <w:spacing w:line="276" w:lineRule="auto"/>
        <w:ind w:left="0" w:firstLine="0"/>
        <w:rPr>
          <w:rFonts w:ascii="Arial Narrow" w:hAnsi="Arial Narrow"/>
          <w:sz w:val="22"/>
          <w:szCs w:val="22"/>
        </w:rPr>
      </w:pPr>
      <w:r w:rsidRPr="00432FB5">
        <w:rPr>
          <w:rFonts w:ascii="Arial Narrow" w:hAnsi="Arial Narrow"/>
          <w:sz w:val="22"/>
          <w:szCs w:val="22"/>
        </w:rPr>
        <w:t>Miejsce</w:t>
      </w:r>
      <w:r w:rsidR="003075D4" w:rsidRPr="00432FB5">
        <w:rPr>
          <w:rFonts w:ascii="Arial Narrow" w:hAnsi="Arial Narrow"/>
          <w:sz w:val="22"/>
          <w:szCs w:val="22"/>
        </w:rPr>
        <w:t xml:space="preserve"> wykonania przedmiotu umowy: </w:t>
      </w:r>
      <w:r w:rsidR="003075D4" w:rsidRPr="00432FB5">
        <w:rPr>
          <w:rFonts w:ascii="Arial Narrow" w:hAnsi="Arial Narrow"/>
          <w:b/>
          <w:sz w:val="22"/>
          <w:szCs w:val="22"/>
        </w:rPr>
        <w:t>1 WSzKzP SPZOZ w Lublinie Filia w Ełku</w:t>
      </w:r>
      <w:r w:rsidR="00565E1C" w:rsidRPr="00432FB5">
        <w:rPr>
          <w:rFonts w:ascii="Arial Narrow" w:hAnsi="Arial Narrow"/>
          <w:sz w:val="22"/>
          <w:szCs w:val="22"/>
        </w:rPr>
        <w:br/>
      </w:r>
      <w:r w:rsidR="00925BC9" w:rsidRPr="00432FB5">
        <w:rPr>
          <w:rFonts w:ascii="Arial Narrow" w:hAnsi="Arial Narrow"/>
          <w:sz w:val="22"/>
          <w:szCs w:val="22"/>
        </w:rPr>
        <w:t>Dział</w:t>
      </w:r>
      <w:r w:rsidR="00565E1C" w:rsidRPr="00432FB5">
        <w:rPr>
          <w:rFonts w:ascii="Arial Narrow" w:hAnsi="Arial Narrow"/>
          <w:sz w:val="22"/>
          <w:szCs w:val="22"/>
        </w:rPr>
        <w:t xml:space="preserve"> Informatyki i Cyfryzacji ul. </w:t>
      </w:r>
      <w:r w:rsidR="00F8365E" w:rsidRPr="00432FB5">
        <w:rPr>
          <w:rFonts w:ascii="Arial Narrow" w:hAnsi="Arial Narrow"/>
          <w:sz w:val="22"/>
          <w:szCs w:val="22"/>
        </w:rPr>
        <w:t>Kościuszki 30,</w:t>
      </w:r>
      <w:r w:rsidR="003075D4" w:rsidRPr="00432FB5">
        <w:rPr>
          <w:rFonts w:ascii="Arial Narrow" w:hAnsi="Arial Narrow"/>
          <w:sz w:val="22"/>
          <w:szCs w:val="22"/>
        </w:rPr>
        <w:t>19-300 Ełk</w:t>
      </w:r>
      <w:r w:rsidR="00763012">
        <w:rPr>
          <w:rFonts w:ascii="Arial Narrow" w:hAnsi="Arial Narrow"/>
          <w:sz w:val="22"/>
          <w:szCs w:val="22"/>
        </w:rPr>
        <w:t>.</w:t>
      </w:r>
    </w:p>
    <w:p w:rsidR="00001AFA" w:rsidRPr="003D7B00" w:rsidRDefault="00001AFA" w:rsidP="00565E1C">
      <w:pPr>
        <w:spacing w:line="276" w:lineRule="auto"/>
        <w:ind w:firstLine="0"/>
        <w:jc w:val="center"/>
        <w:rPr>
          <w:rFonts w:ascii="Arial Narrow" w:hAnsi="Arial Narrow"/>
          <w:b/>
          <w:sz w:val="22"/>
          <w:szCs w:val="22"/>
        </w:rPr>
      </w:pPr>
    </w:p>
    <w:p w:rsidR="009511B2" w:rsidRPr="003D7B00" w:rsidRDefault="009511B2" w:rsidP="00565E1C">
      <w:pPr>
        <w:spacing w:line="276" w:lineRule="auto"/>
        <w:ind w:firstLine="0"/>
        <w:jc w:val="center"/>
        <w:rPr>
          <w:rFonts w:ascii="Arial Narrow" w:hAnsi="Arial Narrow"/>
          <w:b/>
          <w:sz w:val="22"/>
          <w:szCs w:val="22"/>
        </w:rPr>
      </w:pPr>
      <w:r w:rsidRPr="003D7B00">
        <w:rPr>
          <w:rFonts w:ascii="Arial Narrow" w:hAnsi="Arial Narrow"/>
          <w:b/>
          <w:sz w:val="22"/>
          <w:szCs w:val="22"/>
        </w:rPr>
        <w:t>§2</w:t>
      </w:r>
      <w:r w:rsidR="003075D4">
        <w:rPr>
          <w:rFonts w:ascii="Arial Narrow" w:hAnsi="Arial Narrow"/>
          <w:b/>
          <w:sz w:val="22"/>
          <w:szCs w:val="22"/>
        </w:rPr>
        <w:t xml:space="preserve"> Termin dostaw </w:t>
      </w:r>
    </w:p>
    <w:p w:rsidR="00D1305E" w:rsidRPr="00037DD5" w:rsidRDefault="00D1305E" w:rsidP="00565E1C">
      <w:pPr>
        <w:pStyle w:val="Akapitzlist"/>
        <w:numPr>
          <w:ilvl w:val="0"/>
          <w:numId w:val="29"/>
        </w:numPr>
        <w:ind w:left="0" w:firstLine="0"/>
        <w:rPr>
          <w:rFonts w:ascii="Arial Narrow" w:hAnsi="Arial Narrow"/>
          <w:spacing w:val="-15"/>
          <w:w w:val="106"/>
          <w:sz w:val="22"/>
          <w:szCs w:val="22"/>
        </w:rPr>
      </w:pPr>
      <w:r w:rsidRPr="00E439BC">
        <w:rPr>
          <w:rFonts w:ascii="Arial Narrow" w:hAnsi="Arial Narrow"/>
          <w:sz w:val="22"/>
          <w:szCs w:val="22"/>
        </w:rPr>
        <w:t xml:space="preserve">Umowa zostaje zawarta na okres </w:t>
      </w:r>
      <w:r w:rsidR="00E4131B">
        <w:rPr>
          <w:rFonts w:ascii="Arial Narrow" w:hAnsi="Arial Narrow"/>
          <w:b/>
          <w:sz w:val="22"/>
          <w:szCs w:val="22"/>
        </w:rPr>
        <w:t>…………….</w:t>
      </w:r>
      <w:r w:rsidRPr="00E439BC">
        <w:rPr>
          <w:rFonts w:ascii="Arial Narrow" w:hAnsi="Arial Narrow"/>
          <w:sz w:val="22"/>
          <w:szCs w:val="22"/>
        </w:rPr>
        <w:t>, bądź też do czasu zrealizowania przedmiotu umowyw pełnym zakresie, jeżeli realizacja umowy nastąpi wcześniej aniżeli upływ terminu obowiązywania umowy.</w:t>
      </w:r>
    </w:p>
    <w:p w:rsidR="007A2169" w:rsidRPr="006F2CE9" w:rsidRDefault="00037DD5" w:rsidP="006F2CE9">
      <w:pPr>
        <w:pStyle w:val="Akapitzlist"/>
        <w:numPr>
          <w:ilvl w:val="0"/>
          <w:numId w:val="29"/>
        </w:numPr>
        <w:spacing w:after="240"/>
        <w:ind w:left="0" w:firstLine="0"/>
        <w:rPr>
          <w:rFonts w:ascii="Arial Narrow" w:hAnsi="Arial Narrow"/>
          <w:bCs/>
          <w:iCs/>
          <w:color w:val="FF0000"/>
          <w:sz w:val="22"/>
          <w:szCs w:val="22"/>
        </w:rPr>
      </w:pPr>
      <w:r w:rsidRPr="00037DD5">
        <w:rPr>
          <w:rFonts w:ascii="Arial Narrow" w:hAnsi="Arial Narrow"/>
          <w:color w:val="000000"/>
          <w:sz w:val="22"/>
          <w:szCs w:val="22"/>
        </w:rPr>
        <w:t xml:space="preserve">Realizacja zamówień cząstkowych </w:t>
      </w:r>
      <w:r>
        <w:rPr>
          <w:rFonts w:ascii="Arial Narrow" w:hAnsi="Arial Narrow"/>
          <w:color w:val="000000"/>
          <w:sz w:val="22"/>
          <w:szCs w:val="22"/>
        </w:rPr>
        <w:t xml:space="preserve">nastąpi </w:t>
      </w:r>
      <w:r w:rsidRPr="00037DD5">
        <w:rPr>
          <w:rFonts w:ascii="Arial Narrow" w:hAnsi="Arial Narrow"/>
          <w:color w:val="000000"/>
          <w:sz w:val="22"/>
          <w:szCs w:val="22"/>
          <w:u w:val="single"/>
        </w:rPr>
        <w:t>nie później niż</w:t>
      </w:r>
      <w:r w:rsidRPr="00037DD5">
        <w:rPr>
          <w:rFonts w:ascii="Arial Narrow" w:hAnsi="Arial Narrow"/>
          <w:color w:val="000000"/>
          <w:sz w:val="22"/>
          <w:szCs w:val="22"/>
        </w:rPr>
        <w:t xml:space="preserve"> w </w:t>
      </w:r>
      <w:r w:rsidRPr="00037DD5">
        <w:rPr>
          <w:rFonts w:ascii="Arial Narrow" w:hAnsi="Arial Narrow"/>
          <w:sz w:val="22"/>
          <w:szCs w:val="22"/>
        </w:rPr>
        <w:t xml:space="preserve">ciągu </w:t>
      </w:r>
      <w:r w:rsidR="00E4131B">
        <w:rPr>
          <w:rFonts w:ascii="Arial Narrow" w:hAnsi="Arial Narrow"/>
          <w:b/>
          <w:bCs/>
          <w:sz w:val="22"/>
          <w:szCs w:val="22"/>
        </w:rPr>
        <w:t>…….</w:t>
      </w:r>
      <w:r w:rsidRPr="00037DD5">
        <w:rPr>
          <w:rFonts w:ascii="Arial Narrow" w:hAnsi="Arial Narrow"/>
          <w:b/>
          <w:bCs/>
          <w:sz w:val="22"/>
          <w:szCs w:val="22"/>
        </w:rPr>
        <w:t xml:space="preserve"> dni roboczych </w:t>
      </w:r>
      <w:r w:rsidRPr="00037DD5">
        <w:rPr>
          <w:rFonts w:ascii="Arial Narrow" w:hAnsi="Arial Narrow"/>
          <w:sz w:val="22"/>
          <w:szCs w:val="22"/>
        </w:rPr>
        <w:t>od otrzymania zamówienia</w:t>
      </w:r>
      <w:r w:rsidRPr="00037DD5">
        <w:rPr>
          <w:rFonts w:ascii="Arial Narrow" w:hAnsi="Arial Narrow"/>
          <w:b/>
          <w:bCs/>
          <w:sz w:val="22"/>
          <w:szCs w:val="22"/>
        </w:rPr>
        <w:t>,</w:t>
      </w:r>
      <w:r w:rsidRPr="00037DD5">
        <w:rPr>
          <w:rFonts w:ascii="Arial Narrow" w:hAnsi="Arial Narrow"/>
          <w:color w:val="000000"/>
          <w:sz w:val="22"/>
          <w:szCs w:val="22"/>
        </w:rPr>
        <w:t>st</w:t>
      </w:r>
      <w:r w:rsidRPr="00037DD5">
        <w:rPr>
          <w:rFonts w:ascii="Arial Narrow" w:hAnsi="Arial Narrow"/>
          <w:sz w:val="22"/>
          <w:szCs w:val="22"/>
        </w:rPr>
        <w:t>araniem  i na koszt Wykonawcy,</w:t>
      </w:r>
      <w:r w:rsidRPr="00037DD5">
        <w:rPr>
          <w:rFonts w:ascii="Arial Narrow" w:hAnsi="Arial Narrow"/>
          <w:bCs/>
          <w:iCs/>
          <w:sz w:val="22"/>
          <w:szCs w:val="22"/>
        </w:rPr>
        <w:t xml:space="preserve">według przekazywanych na bieżąco potrzeb. </w:t>
      </w:r>
      <w:r w:rsidR="00432FB5" w:rsidRPr="006F2CE9">
        <w:rPr>
          <w:rFonts w:ascii="Arial Narrow" w:hAnsi="Arial Narrow"/>
          <w:sz w:val="22"/>
          <w:szCs w:val="22"/>
        </w:rPr>
        <w:t>Przed</w:t>
      </w:r>
      <w:r w:rsidR="00432FB5">
        <w:rPr>
          <w:rFonts w:ascii="Arial Narrow" w:hAnsi="Arial Narrow"/>
          <w:sz w:val="22"/>
          <w:szCs w:val="22"/>
        </w:rPr>
        <w:t>miot zamówienia będzie dostarcza</w:t>
      </w:r>
      <w:r w:rsidR="001D719A">
        <w:rPr>
          <w:rFonts w:ascii="Arial Narrow" w:hAnsi="Arial Narrow"/>
          <w:sz w:val="22"/>
          <w:szCs w:val="22"/>
        </w:rPr>
        <w:t>ny w godzinach od 8.00 do 14.0</w:t>
      </w:r>
      <w:r w:rsidR="00432FB5" w:rsidRPr="006F2CE9">
        <w:rPr>
          <w:rFonts w:ascii="Arial Narrow" w:hAnsi="Arial Narrow"/>
          <w:sz w:val="22"/>
          <w:szCs w:val="22"/>
        </w:rPr>
        <w:t>0</w:t>
      </w:r>
      <w:r w:rsidR="00432FB5">
        <w:rPr>
          <w:rFonts w:ascii="Arial Narrow" w:hAnsi="Arial Narrow"/>
          <w:sz w:val="22"/>
          <w:szCs w:val="22"/>
        </w:rPr>
        <w:t xml:space="preserve"> w dni robocze</w:t>
      </w:r>
      <w:r w:rsidR="00432FB5" w:rsidRPr="006F2CE9">
        <w:rPr>
          <w:rFonts w:ascii="Arial Narrow" w:hAnsi="Arial Narrow"/>
          <w:sz w:val="22"/>
          <w:szCs w:val="22"/>
        </w:rPr>
        <w:t xml:space="preserve">. </w:t>
      </w:r>
      <w:r w:rsidR="002076AE" w:rsidRPr="00037DD5">
        <w:rPr>
          <w:rFonts w:ascii="Arial Narrow" w:hAnsi="Arial Narrow"/>
          <w:sz w:val="22"/>
          <w:szCs w:val="22"/>
        </w:rPr>
        <w:t xml:space="preserve">Przez „dni robocze” należy rozumieć dni od poniedziałku do piątku z wyłączeniem dni ustawowo wolnych </w:t>
      </w:r>
      <w:r w:rsidR="002076AE">
        <w:rPr>
          <w:rFonts w:ascii="Arial Narrow" w:hAnsi="Arial Narrow"/>
          <w:sz w:val="22"/>
          <w:szCs w:val="22"/>
        </w:rPr>
        <w:br/>
      </w:r>
      <w:r w:rsidR="002076AE" w:rsidRPr="00037DD5">
        <w:rPr>
          <w:rFonts w:ascii="Arial Narrow" w:hAnsi="Arial Narrow"/>
          <w:sz w:val="22"/>
          <w:szCs w:val="22"/>
        </w:rPr>
        <w:t>od pracy</w:t>
      </w:r>
      <w:r w:rsidR="002076AE">
        <w:rPr>
          <w:rFonts w:ascii="Arial Narrow" w:hAnsi="Arial Narrow"/>
          <w:sz w:val="22"/>
          <w:szCs w:val="22"/>
        </w:rPr>
        <w:t>.</w:t>
      </w:r>
    </w:p>
    <w:p w:rsidR="001F4878" w:rsidRPr="003D7B00" w:rsidRDefault="001F4878" w:rsidP="00565E1C">
      <w:pPr>
        <w:spacing w:line="276" w:lineRule="auto"/>
        <w:ind w:firstLine="0"/>
        <w:jc w:val="center"/>
        <w:rPr>
          <w:rFonts w:ascii="Arial Narrow" w:hAnsi="Arial Narrow"/>
          <w:b/>
          <w:bCs/>
          <w:color w:val="000000" w:themeColor="text1"/>
          <w:sz w:val="22"/>
          <w:szCs w:val="22"/>
        </w:rPr>
      </w:pPr>
      <w:r w:rsidRPr="003D7B00">
        <w:rPr>
          <w:rFonts w:ascii="Arial Narrow" w:hAnsi="Arial Narrow"/>
          <w:b/>
          <w:bCs/>
          <w:color w:val="000000" w:themeColor="text1"/>
          <w:sz w:val="22"/>
          <w:szCs w:val="22"/>
        </w:rPr>
        <w:t>§</w:t>
      </w:r>
      <w:r w:rsidR="008F7B50" w:rsidRPr="003D7B00">
        <w:rPr>
          <w:rFonts w:ascii="Arial Narrow" w:hAnsi="Arial Narrow"/>
          <w:b/>
          <w:bCs/>
          <w:color w:val="000000" w:themeColor="text1"/>
          <w:sz w:val="22"/>
          <w:szCs w:val="22"/>
        </w:rPr>
        <w:t>3</w:t>
      </w:r>
      <w:r w:rsidR="003D7645" w:rsidRPr="0034468D">
        <w:rPr>
          <w:rFonts w:ascii="Arial Narrow" w:hAnsi="Arial Narrow" w:cs="Arial"/>
          <w:b/>
          <w:sz w:val="22"/>
          <w:szCs w:val="22"/>
        </w:rPr>
        <w:t>Wartość umowy i warunki rozliczeń</w:t>
      </w:r>
    </w:p>
    <w:p w:rsidR="003D7645" w:rsidRPr="003D7645" w:rsidRDefault="003D7645" w:rsidP="003D7645">
      <w:pPr>
        <w:numPr>
          <w:ilvl w:val="0"/>
          <w:numId w:val="31"/>
        </w:numPr>
        <w:tabs>
          <w:tab w:val="left" w:pos="0"/>
        </w:tabs>
        <w:ind w:left="0" w:firstLine="0"/>
        <w:rPr>
          <w:rFonts w:ascii="Arial Narrow" w:hAnsi="Arial Narrow" w:cs="Arial"/>
          <w:sz w:val="22"/>
          <w:szCs w:val="22"/>
        </w:rPr>
      </w:pPr>
      <w:r w:rsidRPr="0034468D">
        <w:rPr>
          <w:rFonts w:ascii="Arial Narrow" w:hAnsi="Arial Narrow"/>
          <w:sz w:val="22"/>
          <w:szCs w:val="22"/>
        </w:rPr>
        <w:t xml:space="preserve">Za wykonanie niniejszej umowy </w:t>
      </w:r>
      <w:r w:rsidRPr="0034468D">
        <w:rPr>
          <w:rFonts w:ascii="Arial Narrow" w:hAnsi="Arial Narrow"/>
          <w:b/>
          <w:bCs/>
          <w:sz w:val="22"/>
          <w:szCs w:val="22"/>
        </w:rPr>
        <w:t xml:space="preserve">Wykonawcy przysługuje maksymalne wynagrodzenie                        </w:t>
      </w:r>
      <w:r w:rsidRPr="0034468D">
        <w:rPr>
          <w:rFonts w:ascii="Arial Narrow" w:hAnsi="Arial Narrow"/>
          <w:bCs/>
          <w:sz w:val="22"/>
          <w:szCs w:val="22"/>
        </w:rPr>
        <w:t xml:space="preserve">w wysokości </w:t>
      </w:r>
      <w:r w:rsidRPr="0034468D">
        <w:rPr>
          <w:rFonts w:ascii="Arial Narrow" w:hAnsi="Arial Narrow"/>
          <w:b/>
          <w:bCs/>
          <w:sz w:val="22"/>
          <w:szCs w:val="22"/>
        </w:rPr>
        <w:t>………. zł brutto (słownie: ……………. )</w:t>
      </w:r>
      <w:r w:rsidR="00E4131B">
        <w:rPr>
          <w:rFonts w:ascii="Arial Narrow" w:hAnsi="Arial Narrow"/>
          <w:bCs/>
          <w:sz w:val="22"/>
          <w:szCs w:val="22"/>
        </w:rPr>
        <w:t>w tym</w:t>
      </w:r>
      <w:r w:rsidRPr="0034468D">
        <w:rPr>
          <w:rFonts w:ascii="Arial Narrow" w:hAnsi="Arial Narrow"/>
          <w:bCs/>
          <w:sz w:val="22"/>
          <w:szCs w:val="22"/>
        </w:rPr>
        <w:t xml:space="preserve"> należny podatek </w:t>
      </w:r>
      <w:r w:rsidRPr="0034468D">
        <w:rPr>
          <w:rFonts w:ascii="Arial Narrow" w:hAnsi="Arial Narrow"/>
          <w:b/>
          <w:bCs/>
          <w:sz w:val="22"/>
          <w:szCs w:val="22"/>
        </w:rPr>
        <w:t xml:space="preserve">VAT </w:t>
      </w:r>
      <w:r w:rsidRPr="003D7645">
        <w:rPr>
          <w:rFonts w:ascii="Arial Narrow" w:hAnsi="Arial Narrow"/>
          <w:b/>
          <w:bCs/>
          <w:sz w:val="22"/>
          <w:szCs w:val="22"/>
        </w:rPr>
        <w:t xml:space="preserve">w wysokości …………… zł (słownie:……………………….. ). </w:t>
      </w:r>
    </w:p>
    <w:p w:rsidR="00763012" w:rsidRDefault="00115D64" w:rsidP="003D7645">
      <w:pPr>
        <w:ind w:firstLine="0"/>
        <w:rPr>
          <w:rFonts w:ascii="Arial Narrow" w:hAnsi="Arial Narrow"/>
          <w:sz w:val="22"/>
          <w:szCs w:val="22"/>
        </w:rPr>
      </w:pPr>
      <w:r w:rsidRPr="003D7B00">
        <w:rPr>
          <w:rFonts w:ascii="Arial Narrow" w:hAnsi="Arial Narrow"/>
          <w:sz w:val="22"/>
          <w:szCs w:val="22"/>
        </w:rPr>
        <w:t xml:space="preserve">zgodnie z przyjętą ofertą </w:t>
      </w:r>
      <w:r w:rsidR="003D7645">
        <w:rPr>
          <w:rFonts w:ascii="Arial Narrow" w:hAnsi="Arial Narrow"/>
          <w:sz w:val="22"/>
          <w:szCs w:val="22"/>
        </w:rPr>
        <w:t>z dnia……………</w:t>
      </w:r>
      <w:r w:rsidRPr="003D7B00">
        <w:rPr>
          <w:rFonts w:ascii="Arial Narrow" w:hAnsi="Arial Narrow"/>
          <w:sz w:val="22"/>
          <w:szCs w:val="22"/>
        </w:rPr>
        <w:t xml:space="preserve"> i formularzem cenowym stanowiącymi integralną część niniejszej umowy.</w:t>
      </w:r>
    </w:p>
    <w:p w:rsidR="00763012" w:rsidRDefault="00763012">
      <w:pPr>
        <w:suppressAutoHyphens w:val="0"/>
        <w:rPr>
          <w:rFonts w:ascii="Arial Narrow" w:hAnsi="Arial Narrow"/>
          <w:sz w:val="22"/>
          <w:szCs w:val="22"/>
        </w:rPr>
      </w:pPr>
      <w:r>
        <w:rPr>
          <w:rFonts w:ascii="Arial Narrow" w:hAnsi="Arial Narrow"/>
          <w:sz w:val="22"/>
          <w:szCs w:val="22"/>
        </w:rPr>
        <w:br w:type="page"/>
      </w:r>
    </w:p>
    <w:p w:rsidR="009511B2" w:rsidRDefault="009511B2" w:rsidP="003D7645">
      <w:pPr>
        <w:ind w:firstLine="0"/>
        <w:rPr>
          <w:rFonts w:ascii="Arial Narrow" w:hAnsi="Arial Narrow"/>
          <w:sz w:val="22"/>
          <w:szCs w:val="22"/>
        </w:rPr>
      </w:pPr>
    </w:p>
    <w:p w:rsidR="00C51947" w:rsidRPr="001D719A" w:rsidRDefault="00C51947" w:rsidP="001D719A">
      <w:pPr>
        <w:pStyle w:val="Akapitzlist"/>
        <w:numPr>
          <w:ilvl w:val="0"/>
          <w:numId w:val="31"/>
        </w:numPr>
        <w:suppressAutoHyphens w:val="0"/>
        <w:ind w:left="0" w:firstLine="0"/>
        <w:rPr>
          <w:rFonts w:ascii="Arial Narrow" w:hAnsi="Arial Narrow"/>
          <w:sz w:val="22"/>
          <w:szCs w:val="22"/>
          <w:lang w:eastAsia="pl-PL"/>
        </w:rPr>
      </w:pPr>
      <w:r w:rsidRPr="001D719A">
        <w:rPr>
          <w:rFonts w:ascii="Arial Narrow" w:hAnsi="Arial Narrow"/>
          <w:sz w:val="22"/>
          <w:szCs w:val="22"/>
        </w:rPr>
        <w:t xml:space="preserve">Wykonawca wraz z </w:t>
      </w:r>
      <w:r w:rsidR="00F9375E">
        <w:rPr>
          <w:rFonts w:ascii="Arial Narrow" w:hAnsi="Arial Narrow"/>
          <w:sz w:val="22"/>
          <w:szCs w:val="22"/>
        </w:rPr>
        <w:t xml:space="preserve">każdą </w:t>
      </w:r>
      <w:r w:rsidRPr="001D719A">
        <w:rPr>
          <w:rFonts w:ascii="Arial Narrow" w:hAnsi="Arial Narrow"/>
          <w:sz w:val="22"/>
          <w:szCs w:val="22"/>
        </w:rPr>
        <w:t>dosta</w:t>
      </w:r>
      <w:r w:rsidR="00F9375E">
        <w:rPr>
          <w:rFonts w:ascii="Arial Narrow" w:hAnsi="Arial Narrow"/>
          <w:sz w:val="22"/>
          <w:szCs w:val="22"/>
        </w:rPr>
        <w:t>wą</w:t>
      </w:r>
      <w:r w:rsidRPr="001D719A">
        <w:rPr>
          <w:rFonts w:ascii="Arial Narrow" w:hAnsi="Arial Narrow"/>
          <w:sz w:val="22"/>
          <w:szCs w:val="22"/>
        </w:rPr>
        <w:t xml:space="preserve"> przekaże Zamawiającemu prawidłowo wystawioną fakturę VAT za tę dostawę. Potwierdzeniem wykonania dostawy będzie</w:t>
      </w:r>
      <w:r w:rsidR="00763012" w:rsidRPr="001D719A">
        <w:rPr>
          <w:rFonts w:ascii="Arial Narrow" w:hAnsi="Arial Narrow"/>
          <w:sz w:val="22"/>
          <w:szCs w:val="22"/>
        </w:rPr>
        <w:t xml:space="preserve"> faktura</w:t>
      </w:r>
      <w:r w:rsidRPr="001D719A">
        <w:rPr>
          <w:rFonts w:ascii="Arial Narrow" w:hAnsi="Arial Narrow"/>
          <w:sz w:val="22"/>
          <w:szCs w:val="22"/>
        </w:rPr>
        <w:t xml:space="preserve"> podpisana przez osobę </w:t>
      </w:r>
      <w:r w:rsidR="00763012" w:rsidRPr="001D719A">
        <w:rPr>
          <w:rFonts w:ascii="Arial Narrow" w:hAnsi="Arial Narrow"/>
          <w:sz w:val="22"/>
          <w:szCs w:val="22"/>
        </w:rPr>
        <w:t>upoważnioną</w:t>
      </w:r>
      <w:r w:rsidR="00763012">
        <w:rPr>
          <w:rFonts w:ascii="Arial Narrow" w:hAnsi="Arial Narrow"/>
          <w:sz w:val="22"/>
          <w:szCs w:val="22"/>
        </w:rPr>
        <w:t xml:space="preserve">przez  </w:t>
      </w:r>
      <w:r w:rsidRPr="001D719A">
        <w:rPr>
          <w:rFonts w:ascii="Arial Narrow" w:hAnsi="Arial Narrow"/>
          <w:sz w:val="22"/>
          <w:szCs w:val="22"/>
        </w:rPr>
        <w:t xml:space="preserve"> Zamawiającego. Brak podpisu osoby upoważnionej na wystawionej fakturze oznacza niewłaściwą realizację </w:t>
      </w:r>
      <w:r w:rsidR="001D719A">
        <w:rPr>
          <w:rFonts w:ascii="Arial Narrow" w:hAnsi="Arial Narrow"/>
          <w:sz w:val="22"/>
          <w:szCs w:val="22"/>
        </w:rPr>
        <w:t>Zamówienia</w:t>
      </w:r>
      <w:r w:rsidR="00F9375E">
        <w:rPr>
          <w:rFonts w:ascii="Arial Narrow" w:hAnsi="Arial Narrow"/>
          <w:sz w:val="22"/>
          <w:szCs w:val="22"/>
        </w:rPr>
        <w:t xml:space="preserve"> i konieczność </w:t>
      </w:r>
      <w:r w:rsidRPr="001D719A">
        <w:rPr>
          <w:rFonts w:ascii="Arial Narrow" w:hAnsi="Arial Narrow"/>
          <w:sz w:val="22"/>
          <w:szCs w:val="22"/>
        </w:rPr>
        <w:t>wystawienia przez Wykonawcę faktury korygującej w terminie nie dłuższym niż 3 dni robocze</w:t>
      </w:r>
      <w:r w:rsidR="001D719A">
        <w:rPr>
          <w:rFonts w:ascii="Arial Narrow" w:hAnsi="Arial Narrow"/>
          <w:sz w:val="22"/>
          <w:szCs w:val="22"/>
        </w:rPr>
        <w:t xml:space="preserve"> od przekazania informacji przez Zamawiającego</w:t>
      </w:r>
      <w:r w:rsidRPr="001D719A">
        <w:rPr>
          <w:rFonts w:ascii="Arial Narrow" w:hAnsi="Arial Narrow"/>
          <w:sz w:val="22"/>
          <w:szCs w:val="22"/>
        </w:rPr>
        <w:t>.</w:t>
      </w:r>
    </w:p>
    <w:p w:rsidR="00604EF4" w:rsidRPr="00C708EC" w:rsidRDefault="00604EF4" w:rsidP="00565E1C">
      <w:pPr>
        <w:pStyle w:val="Akapitzlist"/>
        <w:numPr>
          <w:ilvl w:val="0"/>
          <w:numId w:val="31"/>
        </w:numPr>
        <w:suppressAutoHyphens w:val="0"/>
        <w:ind w:left="0" w:firstLine="0"/>
        <w:rPr>
          <w:rFonts w:ascii="Arial Narrow" w:hAnsi="Arial Narrow"/>
          <w:sz w:val="22"/>
          <w:szCs w:val="22"/>
          <w:lang w:eastAsia="pl-PL"/>
        </w:rPr>
      </w:pPr>
      <w:r w:rsidRPr="00C708EC">
        <w:rPr>
          <w:rFonts w:ascii="Arial Narrow" w:hAnsi="Arial Narrow"/>
          <w:color w:val="000000" w:themeColor="text1"/>
          <w:sz w:val="22"/>
          <w:szCs w:val="22"/>
        </w:rPr>
        <w:t>Ceny jednostkowe określone w</w:t>
      </w:r>
      <w:r w:rsidR="00FF2C77" w:rsidRPr="00C708EC">
        <w:rPr>
          <w:rFonts w:ascii="Arial Narrow" w:hAnsi="Arial Narrow"/>
          <w:color w:val="000000" w:themeColor="text1"/>
          <w:sz w:val="22"/>
          <w:szCs w:val="22"/>
        </w:rPr>
        <w:t xml:space="preserve"> ofercie Wykonawcy, </w:t>
      </w:r>
      <w:r w:rsidRPr="00C708EC">
        <w:rPr>
          <w:rFonts w:ascii="Arial Narrow" w:hAnsi="Arial Narrow"/>
          <w:color w:val="000000" w:themeColor="text1"/>
          <w:sz w:val="22"/>
          <w:szCs w:val="22"/>
        </w:rPr>
        <w:t>o której mowa w § 1 ust. 1, nie będą podlegały waloryzacji w trakcie trwania umowy.</w:t>
      </w:r>
    </w:p>
    <w:p w:rsidR="001F4878" w:rsidRPr="00C708EC" w:rsidRDefault="001F4878" w:rsidP="00C708EC">
      <w:pPr>
        <w:pStyle w:val="Akapitzlist"/>
        <w:numPr>
          <w:ilvl w:val="0"/>
          <w:numId w:val="31"/>
        </w:numPr>
        <w:suppressAutoHyphens w:val="0"/>
        <w:ind w:left="0" w:firstLine="0"/>
        <w:rPr>
          <w:rFonts w:ascii="Arial Narrow" w:hAnsi="Arial Narrow"/>
          <w:sz w:val="22"/>
          <w:szCs w:val="22"/>
          <w:lang w:eastAsia="pl-PL"/>
        </w:rPr>
      </w:pPr>
      <w:r w:rsidRPr="00C708EC">
        <w:rPr>
          <w:rFonts w:ascii="Arial Narrow" w:hAnsi="Arial Narrow"/>
          <w:color w:val="000000" w:themeColor="text1"/>
          <w:sz w:val="22"/>
          <w:szCs w:val="22"/>
        </w:rPr>
        <w:t xml:space="preserve">W przypadku zmiany stawki podatku </w:t>
      </w:r>
      <w:r w:rsidRPr="00C708EC">
        <w:rPr>
          <w:rFonts w:ascii="Arial Narrow" w:hAnsi="Arial Narrow"/>
          <w:color w:val="000000" w:themeColor="text1"/>
          <w:sz w:val="22"/>
          <w:szCs w:val="22"/>
          <w:lang w:eastAsia="de-DE"/>
        </w:rPr>
        <w:t xml:space="preserve">VAT </w:t>
      </w:r>
      <w:r w:rsidRPr="00C708EC">
        <w:rPr>
          <w:rFonts w:ascii="Arial Narrow" w:hAnsi="Arial Narrow"/>
          <w:color w:val="000000" w:themeColor="text1"/>
          <w:sz w:val="22"/>
          <w:szCs w:val="22"/>
        </w:rPr>
        <w:t xml:space="preserve">zmianie ulegnie kwota podatku </w:t>
      </w:r>
      <w:r w:rsidR="0008631F" w:rsidRPr="00C708EC">
        <w:rPr>
          <w:rFonts w:ascii="Arial Narrow" w:hAnsi="Arial Narrow"/>
          <w:color w:val="000000" w:themeColor="text1"/>
          <w:sz w:val="22"/>
          <w:szCs w:val="22"/>
          <w:lang w:eastAsia="de-DE"/>
        </w:rPr>
        <w:t>VAT</w:t>
      </w:r>
      <w:r w:rsidRPr="00C708EC">
        <w:rPr>
          <w:rFonts w:ascii="Arial Narrow" w:hAnsi="Arial Narrow"/>
          <w:color w:val="000000" w:themeColor="text1"/>
          <w:sz w:val="22"/>
          <w:szCs w:val="22"/>
        </w:rPr>
        <w:t>, cena netto pozostanie bez zmian. Zmiana następuje z dniem wejścia w życie aktu prawnego zmieniającego stawkę. Powyższa zmiana nie wymaga sporządzenia aneksu do umowy.</w:t>
      </w:r>
    </w:p>
    <w:p w:rsidR="00484D12" w:rsidRPr="00484D12" w:rsidRDefault="00484D12" w:rsidP="00484D12">
      <w:pPr>
        <w:numPr>
          <w:ilvl w:val="0"/>
          <w:numId w:val="31"/>
        </w:numPr>
        <w:spacing w:line="276" w:lineRule="auto"/>
        <w:ind w:left="0" w:firstLine="0"/>
        <w:rPr>
          <w:rFonts w:ascii="Arial Narrow" w:hAnsi="Arial Narrow"/>
          <w:sz w:val="22"/>
          <w:szCs w:val="22"/>
        </w:rPr>
      </w:pPr>
      <w:r w:rsidRPr="00484D12">
        <w:rPr>
          <w:rFonts w:ascii="Arial Narrow" w:hAnsi="Arial Narrow"/>
          <w:sz w:val="22"/>
          <w:szCs w:val="22"/>
        </w:rPr>
        <w:t xml:space="preserve">Zapłata za </w:t>
      </w:r>
      <w:r w:rsidR="00F9375E">
        <w:rPr>
          <w:rFonts w:ascii="Arial Narrow" w:hAnsi="Arial Narrow"/>
          <w:sz w:val="22"/>
          <w:szCs w:val="22"/>
        </w:rPr>
        <w:t>każdą dostawę</w:t>
      </w:r>
      <w:r w:rsidRPr="00484D12">
        <w:rPr>
          <w:rFonts w:ascii="Arial Narrow" w:hAnsi="Arial Narrow"/>
          <w:sz w:val="22"/>
          <w:szCs w:val="22"/>
        </w:rPr>
        <w:t xml:space="preserve"> nastąpi na podstawie prawidłowo wystawionej faktury przelewem na konto Wykonawcy wskazane na fakturze, </w:t>
      </w:r>
      <w:r w:rsidRPr="00484D12">
        <w:rPr>
          <w:rFonts w:ascii="Arial Narrow" w:hAnsi="Arial Narrow"/>
          <w:b/>
          <w:sz w:val="22"/>
          <w:szCs w:val="22"/>
        </w:rPr>
        <w:t>w ciągu</w:t>
      </w:r>
      <w:r w:rsidR="00503589">
        <w:rPr>
          <w:rFonts w:ascii="Arial Narrow" w:hAnsi="Arial Narrow"/>
          <w:b/>
          <w:sz w:val="22"/>
          <w:szCs w:val="22"/>
        </w:rPr>
        <w:t xml:space="preserve"> 3</w:t>
      </w:r>
      <w:r w:rsidRPr="00484D12">
        <w:rPr>
          <w:rFonts w:ascii="Arial Narrow" w:hAnsi="Arial Narrow"/>
          <w:b/>
          <w:sz w:val="22"/>
          <w:szCs w:val="22"/>
        </w:rPr>
        <w:t>0 dni</w:t>
      </w:r>
      <w:r w:rsidR="00503589">
        <w:rPr>
          <w:rFonts w:ascii="Arial Narrow" w:hAnsi="Arial Narrow"/>
          <w:b/>
          <w:sz w:val="22"/>
          <w:szCs w:val="22"/>
        </w:rPr>
        <w:t xml:space="preserve"> </w:t>
      </w:r>
      <w:r w:rsidRPr="00484D12">
        <w:rPr>
          <w:rFonts w:ascii="Arial Narrow" w:hAnsi="Arial Narrow"/>
          <w:b/>
          <w:sz w:val="22"/>
          <w:szCs w:val="22"/>
        </w:rPr>
        <w:t>od dnia odbioru faktury przez</w:t>
      </w:r>
      <w:r w:rsidR="00503589">
        <w:rPr>
          <w:rFonts w:ascii="Arial Narrow" w:hAnsi="Arial Narrow"/>
          <w:b/>
          <w:sz w:val="22"/>
          <w:szCs w:val="22"/>
        </w:rPr>
        <w:t xml:space="preserve"> </w:t>
      </w:r>
      <w:r w:rsidRPr="00484D12">
        <w:rPr>
          <w:rFonts w:ascii="Arial Narrow" w:hAnsi="Arial Narrow"/>
          <w:b/>
          <w:sz w:val="22"/>
          <w:szCs w:val="22"/>
        </w:rPr>
        <w:t>Zamawiającego</w:t>
      </w:r>
      <w:r w:rsidR="00054A27">
        <w:rPr>
          <w:rFonts w:ascii="Arial Narrow" w:hAnsi="Arial Narrow"/>
          <w:b/>
          <w:sz w:val="22"/>
          <w:szCs w:val="22"/>
        </w:rPr>
        <w:t>.</w:t>
      </w:r>
    </w:p>
    <w:p w:rsidR="001F4878" w:rsidRPr="00C708EC" w:rsidRDefault="001F4878" w:rsidP="00C708EC">
      <w:pPr>
        <w:pStyle w:val="Akapitzlist"/>
        <w:numPr>
          <w:ilvl w:val="0"/>
          <w:numId w:val="31"/>
        </w:numPr>
        <w:suppressAutoHyphens w:val="0"/>
        <w:ind w:left="0" w:firstLine="0"/>
        <w:rPr>
          <w:rFonts w:ascii="Arial Narrow" w:hAnsi="Arial Narrow"/>
          <w:sz w:val="22"/>
          <w:szCs w:val="22"/>
          <w:lang w:eastAsia="pl-PL"/>
        </w:rPr>
      </w:pPr>
      <w:r w:rsidRPr="00C708EC">
        <w:rPr>
          <w:rFonts w:ascii="Arial Narrow" w:hAnsi="Arial Narrow"/>
          <w:color w:val="000000" w:themeColor="text1"/>
          <w:sz w:val="22"/>
          <w:szCs w:val="22"/>
        </w:rPr>
        <w:t xml:space="preserve">Za datę zapłaty strony uznają dzień obciążenia rachunku bankowego Zamawiającego. </w:t>
      </w:r>
    </w:p>
    <w:p w:rsidR="001F4878" w:rsidRPr="00C708EC" w:rsidRDefault="001F4878" w:rsidP="00C708EC">
      <w:pPr>
        <w:pStyle w:val="Akapitzlist"/>
        <w:numPr>
          <w:ilvl w:val="0"/>
          <w:numId w:val="31"/>
        </w:numPr>
        <w:suppressAutoHyphens w:val="0"/>
        <w:ind w:left="0" w:firstLine="0"/>
        <w:rPr>
          <w:rFonts w:ascii="Arial Narrow" w:hAnsi="Arial Narrow"/>
          <w:sz w:val="22"/>
          <w:szCs w:val="22"/>
          <w:lang w:eastAsia="pl-PL"/>
        </w:rPr>
      </w:pPr>
      <w:r w:rsidRPr="00C708EC">
        <w:rPr>
          <w:rFonts w:ascii="Arial Narrow" w:hAnsi="Arial Narrow"/>
          <w:color w:val="000000" w:themeColor="text1"/>
          <w:sz w:val="22"/>
          <w:szCs w:val="22"/>
        </w:rPr>
        <w:t>Wykonawca nie może bez pisemnej zgody Zamawiającego przelać przysługującej wierzytelności pieniężnej wynikającej z niniejszej umowy, jak również należności ubocznych tejże wierzytelności na rzecz osoby trzeciej.</w:t>
      </w:r>
    </w:p>
    <w:p w:rsidR="001F4878" w:rsidRPr="00C708EC" w:rsidRDefault="001F4878" w:rsidP="00C708EC">
      <w:pPr>
        <w:pStyle w:val="Akapitzlist"/>
        <w:numPr>
          <w:ilvl w:val="0"/>
          <w:numId w:val="31"/>
        </w:numPr>
        <w:suppressAutoHyphens w:val="0"/>
        <w:ind w:left="0" w:firstLine="0"/>
        <w:rPr>
          <w:rFonts w:ascii="Arial Narrow" w:hAnsi="Arial Narrow"/>
          <w:sz w:val="22"/>
          <w:szCs w:val="22"/>
          <w:lang w:eastAsia="pl-PL"/>
        </w:rPr>
      </w:pPr>
      <w:r w:rsidRPr="00C708EC">
        <w:rPr>
          <w:rFonts w:ascii="Arial Narrow" w:hAnsi="Arial Narrow"/>
          <w:color w:val="000000" w:themeColor="text1"/>
          <w:sz w:val="22"/>
          <w:szCs w:val="22"/>
        </w:rPr>
        <w:t>W przypadku zwłoki w terminie płatności Wykonawca może dochodzić jedynie odsetek ustawowych</w:t>
      </w:r>
      <w:r w:rsidR="00604EF4" w:rsidRPr="00C708EC">
        <w:rPr>
          <w:rFonts w:ascii="Arial Narrow" w:hAnsi="Arial Narrow"/>
          <w:color w:val="000000" w:themeColor="text1"/>
          <w:sz w:val="22"/>
          <w:szCs w:val="22"/>
        </w:rPr>
        <w:t xml:space="preserve"> za opóźnienie</w:t>
      </w:r>
      <w:r w:rsidRPr="00C708EC">
        <w:rPr>
          <w:rFonts w:ascii="Arial Narrow" w:hAnsi="Arial Narrow"/>
          <w:color w:val="000000" w:themeColor="text1"/>
          <w:sz w:val="22"/>
          <w:szCs w:val="22"/>
        </w:rPr>
        <w:t>, zgodnie z obowiązującymi przepisami prawa.</w:t>
      </w:r>
    </w:p>
    <w:p w:rsidR="001F4878" w:rsidRPr="003D7B00" w:rsidRDefault="001F4878" w:rsidP="00565E1C">
      <w:pPr>
        <w:spacing w:line="276" w:lineRule="auto"/>
        <w:ind w:firstLine="0"/>
        <w:rPr>
          <w:rFonts w:ascii="Arial Narrow" w:hAnsi="Arial Narrow"/>
          <w:b/>
          <w:bCs/>
          <w:color w:val="000000" w:themeColor="text1"/>
          <w:sz w:val="22"/>
          <w:szCs w:val="22"/>
        </w:rPr>
      </w:pPr>
    </w:p>
    <w:p w:rsidR="006F2CE9" w:rsidRDefault="00B31D6F" w:rsidP="006F2CE9">
      <w:pPr>
        <w:pStyle w:val="Akapitzlist"/>
        <w:spacing w:line="276" w:lineRule="auto"/>
        <w:ind w:left="0" w:firstLine="0"/>
        <w:jc w:val="center"/>
        <w:rPr>
          <w:rFonts w:ascii="Arial Narrow" w:hAnsi="Arial Narrow"/>
          <w:b/>
          <w:bCs/>
          <w:color w:val="000000" w:themeColor="text1"/>
          <w:sz w:val="22"/>
          <w:szCs w:val="22"/>
        </w:rPr>
      </w:pPr>
      <w:r w:rsidRPr="003D7B00">
        <w:rPr>
          <w:rFonts w:ascii="Arial Narrow" w:hAnsi="Arial Narrow"/>
          <w:b/>
          <w:bCs/>
          <w:color w:val="000000" w:themeColor="text1"/>
          <w:sz w:val="22"/>
          <w:szCs w:val="22"/>
        </w:rPr>
        <w:t>§ 4</w:t>
      </w:r>
      <w:r w:rsidR="006F2CE9">
        <w:rPr>
          <w:rFonts w:ascii="Arial Narrow" w:hAnsi="Arial Narrow"/>
          <w:b/>
          <w:bCs/>
          <w:color w:val="000000" w:themeColor="text1"/>
          <w:sz w:val="22"/>
          <w:szCs w:val="22"/>
        </w:rPr>
        <w:t xml:space="preserve"> Warunki realizacji umowy</w:t>
      </w:r>
    </w:p>
    <w:p w:rsidR="006F2CE9" w:rsidRPr="006F2CE9" w:rsidRDefault="006F2CE9" w:rsidP="006F2CE9">
      <w:pPr>
        <w:pStyle w:val="Akapitzlist"/>
        <w:numPr>
          <w:ilvl w:val="0"/>
          <w:numId w:val="32"/>
        </w:numPr>
        <w:spacing w:line="276" w:lineRule="auto"/>
        <w:ind w:left="0" w:firstLine="0"/>
        <w:rPr>
          <w:rFonts w:ascii="Arial Narrow" w:hAnsi="Arial Narrow"/>
          <w:b/>
          <w:bCs/>
          <w:color w:val="000000" w:themeColor="text1"/>
          <w:sz w:val="22"/>
          <w:szCs w:val="22"/>
        </w:rPr>
      </w:pPr>
      <w:r w:rsidRPr="00037DD5">
        <w:rPr>
          <w:rFonts w:ascii="Arial Narrow" w:hAnsi="Arial Narrow"/>
          <w:sz w:val="22"/>
          <w:szCs w:val="22"/>
        </w:rPr>
        <w:t xml:space="preserve">Dostawa przedmiotu zamówienia realizowana będzie na koszt Wykonawcy na podstawie zamówienia określającego miejsce wykonania dostawy, rodzaj oraz ilość zamawianego materiału eksploatacyjnego. </w:t>
      </w:r>
      <w:r>
        <w:rPr>
          <w:rFonts w:ascii="Arial Narrow" w:hAnsi="Arial Narrow"/>
          <w:sz w:val="22"/>
          <w:szCs w:val="22"/>
        </w:rPr>
        <w:t xml:space="preserve">Zamówienie składane będzie nanastępujący </w:t>
      </w:r>
      <w:r w:rsidRPr="002076AE">
        <w:rPr>
          <w:rFonts w:ascii="Arial Narrow" w:hAnsi="Arial Narrow"/>
          <w:b/>
          <w:sz w:val="22"/>
          <w:szCs w:val="22"/>
        </w:rPr>
        <w:t xml:space="preserve">adres e-mail Wykonawcy………………………… </w:t>
      </w:r>
      <w:r w:rsidRPr="00037DD5">
        <w:rPr>
          <w:rFonts w:ascii="Arial Narrow" w:hAnsi="Arial Narrow"/>
          <w:sz w:val="22"/>
          <w:szCs w:val="22"/>
        </w:rPr>
        <w:t>Wykonawca niezwłocznie potwierdzi Zamawiającemu fakt jego otrzymania.</w:t>
      </w:r>
    </w:p>
    <w:p w:rsidR="006F2CE9" w:rsidRPr="00FF491B" w:rsidRDefault="006F2CE9" w:rsidP="006F2CE9">
      <w:pPr>
        <w:pStyle w:val="Akapitzlist"/>
        <w:numPr>
          <w:ilvl w:val="0"/>
          <w:numId w:val="32"/>
        </w:numPr>
        <w:ind w:left="0" w:firstLine="0"/>
        <w:rPr>
          <w:rFonts w:ascii="Arial Narrow" w:hAnsi="Arial Narrow"/>
          <w:sz w:val="22"/>
          <w:szCs w:val="22"/>
        </w:rPr>
      </w:pPr>
      <w:r w:rsidRPr="00FF491B">
        <w:rPr>
          <w:rFonts w:ascii="Arial Narrow" w:hAnsi="Arial Narrow"/>
          <w:b/>
          <w:sz w:val="22"/>
          <w:szCs w:val="22"/>
        </w:rPr>
        <w:t xml:space="preserve">Osobą odpowiedzialną za </w:t>
      </w:r>
      <w:r>
        <w:rPr>
          <w:rFonts w:ascii="Arial Narrow" w:hAnsi="Arial Narrow"/>
          <w:b/>
          <w:sz w:val="22"/>
          <w:szCs w:val="22"/>
        </w:rPr>
        <w:t xml:space="preserve">prawidłową </w:t>
      </w:r>
      <w:r w:rsidRPr="00FF491B">
        <w:rPr>
          <w:rFonts w:ascii="Arial Narrow" w:hAnsi="Arial Narrow"/>
          <w:b/>
          <w:sz w:val="22"/>
          <w:szCs w:val="22"/>
        </w:rPr>
        <w:t>realizację umowy ze strony Zamawiającego jest: ………………</w:t>
      </w:r>
      <w:r>
        <w:rPr>
          <w:rFonts w:ascii="Arial Narrow" w:hAnsi="Arial Narrow"/>
          <w:b/>
          <w:sz w:val="22"/>
          <w:szCs w:val="22"/>
        </w:rPr>
        <w:t>………………………………………….</w:t>
      </w:r>
      <w:r w:rsidRPr="00FF491B">
        <w:rPr>
          <w:rFonts w:ascii="Arial Narrow" w:hAnsi="Arial Narrow"/>
          <w:b/>
          <w:sz w:val="22"/>
          <w:szCs w:val="22"/>
        </w:rPr>
        <w:t>.,   tel…</w:t>
      </w:r>
      <w:r w:rsidRPr="00FF491B">
        <w:rPr>
          <w:rFonts w:ascii="Arial Narrow" w:hAnsi="Arial Narrow"/>
          <w:b/>
          <w:spacing w:val="-16"/>
          <w:w w:val="106"/>
          <w:sz w:val="22"/>
          <w:szCs w:val="22"/>
        </w:rPr>
        <w:t>…………………...</w:t>
      </w:r>
    </w:p>
    <w:p w:rsidR="006F2CE9" w:rsidRPr="00FF491B" w:rsidRDefault="006F2CE9" w:rsidP="006F2CE9">
      <w:pPr>
        <w:pStyle w:val="Akapitzlist"/>
        <w:numPr>
          <w:ilvl w:val="0"/>
          <w:numId w:val="32"/>
        </w:numPr>
        <w:ind w:left="0" w:firstLine="0"/>
        <w:rPr>
          <w:rFonts w:ascii="Arial Narrow" w:hAnsi="Arial Narrow"/>
          <w:b/>
          <w:sz w:val="22"/>
          <w:szCs w:val="22"/>
        </w:rPr>
      </w:pPr>
      <w:r w:rsidRPr="00FF491B">
        <w:rPr>
          <w:rFonts w:ascii="Arial Narrow" w:hAnsi="Arial Narrow"/>
          <w:b/>
          <w:sz w:val="22"/>
          <w:szCs w:val="22"/>
        </w:rPr>
        <w:t>Osobą upoważnioną  ze strony Zamawiającego do kontaktów z Wykonawcą w sprawach</w:t>
      </w:r>
      <w:r w:rsidRPr="00FF491B">
        <w:rPr>
          <w:rFonts w:ascii="Arial Narrow" w:hAnsi="Arial Narrow"/>
          <w:b/>
          <w:sz w:val="22"/>
          <w:szCs w:val="22"/>
        </w:rPr>
        <w:br/>
      </w:r>
      <w:r>
        <w:rPr>
          <w:rFonts w:ascii="Arial Narrow" w:hAnsi="Arial Narrow"/>
          <w:b/>
          <w:sz w:val="22"/>
          <w:szCs w:val="22"/>
        </w:rPr>
        <w:t xml:space="preserve">składania zamówień </w:t>
      </w:r>
      <w:r w:rsidRPr="003D7B00">
        <w:rPr>
          <w:rFonts w:ascii="Arial Narrow" w:hAnsi="Arial Narrow"/>
          <w:sz w:val="22"/>
          <w:szCs w:val="22"/>
          <w:lang w:eastAsia="pl-PL"/>
        </w:rPr>
        <w:t>w zakresie określonym niniejszą umową</w:t>
      </w:r>
      <w:r w:rsidRPr="00FF491B">
        <w:rPr>
          <w:rFonts w:ascii="Arial Narrow" w:hAnsi="Arial Narrow"/>
          <w:b/>
          <w:sz w:val="22"/>
          <w:szCs w:val="22"/>
        </w:rPr>
        <w:t>jest:…………………….. tel.</w:t>
      </w:r>
      <w:r w:rsidRPr="00FF491B">
        <w:rPr>
          <w:rFonts w:ascii="Arial Narrow" w:hAnsi="Arial Narrow"/>
          <w:b/>
          <w:spacing w:val="-16"/>
          <w:w w:val="106"/>
          <w:sz w:val="22"/>
          <w:szCs w:val="22"/>
        </w:rPr>
        <w:t xml:space="preserve">  ………………………...</w:t>
      </w:r>
    </w:p>
    <w:p w:rsidR="006F2CE9" w:rsidRPr="00FF491B" w:rsidRDefault="006F2CE9" w:rsidP="006F2CE9">
      <w:pPr>
        <w:pStyle w:val="Akapitzlist"/>
        <w:numPr>
          <w:ilvl w:val="0"/>
          <w:numId w:val="32"/>
        </w:numPr>
        <w:ind w:left="0" w:firstLine="0"/>
        <w:rPr>
          <w:rFonts w:ascii="Arial Narrow" w:hAnsi="Arial Narrow"/>
          <w:sz w:val="22"/>
          <w:szCs w:val="22"/>
        </w:rPr>
      </w:pPr>
      <w:r w:rsidRPr="00FF491B">
        <w:rPr>
          <w:rFonts w:ascii="Arial Narrow" w:hAnsi="Arial Narrow"/>
          <w:b/>
          <w:w w:val="106"/>
          <w:sz w:val="22"/>
          <w:szCs w:val="22"/>
        </w:rPr>
        <w:t xml:space="preserve">Osobą upoważnioną ze strony Wykonawcy do kontaktów z Zamawiającym w sprawach         realizacji umowy jest: </w:t>
      </w:r>
      <w:r w:rsidRPr="00FF491B">
        <w:rPr>
          <w:rFonts w:ascii="Arial Narrow" w:hAnsi="Arial Narrow" w:cs="Helvetica-Narrow"/>
          <w:b/>
          <w:sz w:val="22"/>
          <w:szCs w:val="22"/>
        </w:rPr>
        <w:t>…………………..</w:t>
      </w:r>
      <w:r w:rsidRPr="00FF491B">
        <w:rPr>
          <w:rFonts w:ascii="Arial Narrow" w:hAnsi="Arial Narrow"/>
          <w:b/>
          <w:w w:val="106"/>
          <w:sz w:val="22"/>
          <w:szCs w:val="22"/>
        </w:rPr>
        <w:t xml:space="preserve">, tel. </w:t>
      </w:r>
      <w:r w:rsidRPr="00FF491B">
        <w:rPr>
          <w:rFonts w:ascii="Arial Narrow" w:hAnsi="Arial Narrow" w:cs="Helvetica-Narrow"/>
          <w:b/>
          <w:sz w:val="22"/>
          <w:szCs w:val="22"/>
        </w:rPr>
        <w:t xml:space="preserve"> ……………………..</w:t>
      </w:r>
    </w:p>
    <w:p w:rsidR="006F2CE9" w:rsidRPr="00FB6394" w:rsidRDefault="006F2CE9" w:rsidP="006F2CE9">
      <w:pPr>
        <w:pStyle w:val="Akapitzlist"/>
        <w:numPr>
          <w:ilvl w:val="0"/>
          <w:numId w:val="32"/>
        </w:numPr>
        <w:ind w:left="0" w:firstLine="0"/>
        <w:rPr>
          <w:rFonts w:ascii="Arial Narrow" w:hAnsi="Arial Narrow"/>
          <w:sz w:val="22"/>
          <w:szCs w:val="22"/>
        </w:rPr>
      </w:pPr>
      <w:r w:rsidRPr="00FF491B">
        <w:rPr>
          <w:rFonts w:ascii="Arial Narrow" w:hAnsi="Arial Narrow" w:cs="Arial"/>
          <w:sz w:val="22"/>
          <w:szCs w:val="22"/>
        </w:rPr>
        <w:t>Zmiana osób wymienionych w ust.</w:t>
      </w:r>
      <w:r>
        <w:rPr>
          <w:rFonts w:ascii="Arial Narrow" w:hAnsi="Arial Narrow" w:cs="Arial"/>
          <w:sz w:val="22"/>
          <w:szCs w:val="22"/>
        </w:rPr>
        <w:t xml:space="preserve"> 2,3 i 4 </w:t>
      </w:r>
      <w:r w:rsidRPr="00FF491B">
        <w:rPr>
          <w:rFonts w:ascii="Arial Narrow" w:hAnsi="Arial Narrow" w:cs="Arial"/>
          <w:sz w:val="22"/>
          <w:szCs w:val="22"/>
        </w:rPr>
        <w:t xml:space="preserve">może  nastąpić w drodze pisemnego powiadomienia drugiej Strony i nie stanowi zmiany Umowy. </w:t>
      </w:r>
    </w:p>
    <w:p w:rsidR="006F2CE9" w:rsidRDefault="006F2CE9" w:rsidP="006F2CE9">
      <w:pPr>
        <w:pStyle w:val="Akapitzlist"/>
        <w:numPr>
          <w:ilvl w:val="0"/>
          <w:numId w:val="32"/>
        </w:numPr>
        <w:ind w:left="0" w:firstLine="0"/>
        <w:rPr>
          <w:rFonts w:ascii="Arial Narrow" w:hAnsi="Arial Narrow"/>
          <w:sz w:val="22"/>
          <w:szCs w:val="22"/>
        </w:rPr>
      </w:pPr>
      <w:r w:rsidRPr="00FB6394">
        <w:rPr>
          <w:rFonts w:ascii="Arial Narrow" w:hAnsi="Arial Narrow"/>
          <w:sz w:val="22"/>
          <w:szCs w:val="22"/>
          <w:lang w:eastAsia="pl-PL"/>
        </w:rPr>
        <w:t xml:space="preserve">W przypadku dostarczenia przez Wykonawcę materiałów eksploatacyjnych w zakresie </w:t>
      </w:r>
      <w:r>
        <w:rPr>
          <w:rFonts w:ascii="Arial Narrow" w:hAnsi="Arial Narrow"/>
          <w:sz w:val="22"/>
          <w:szCs w:val="22"/>
          <w:lang w:eastAsia="pl-PL"/>
        </w:rPr>
        <w:t>przekraczającym niniejszą umowę</w:t>
      </w:r>
      <w:r w:rsidR="00432FB5">
        <w:rPr>
          <w:rFonts w:ascii="Arial Narrow" w:hAnsi="Arial Narrow"/>
          <w:sz w:val="22"/>
          <w:szCs w:val="22"/>
          <w:lang w:eastAsia="pl-PL"/>
        </w:rPr>
        <w:t xml:space="preserve">lub </w:t>
      </w:r>
      <w:r w:rsidR="00432FB5" w:rsidRPr="00381BB8">
        <w:rPr>
          <w:rFonts w:ascii="Arial Narrow" w:hAnsi="Arial Narrow"/>
          <w:sz w:val="22"/>
          <w:szCs w:val="22"/>
        </w:rPr>
        <w:t xml:space="preserve">gdy dostarczony </w:t>
      </w:r>
      <w:r w:rsidR="00432FB5">
        <w:rPr>
          <w:rFonts w:ascii="Arial Narrow" w:hAnsi="Arial Narrow"/>
          <w:sz w:val="22"/>
          <w:szCs w:val="22"/>
        </w:rPr>
        <w:t>przedmiot zamówienia</w:t>
      </w:r>
      <w:r w:rsidR="00432FB5" w:rsidRPr="00381BB8">
        <w:rPr>
          <w:rFonts w:ascii="Arial Narrow" w:hAnsi="Arial Narrow"/>
          <w:sz w:val="22"/>
          <w:szCs w:val="22"/>
        </w:rPr>
        <w:t xml:space="preserve"> (w części lub w całości) nie będzie odpowiadał opisowi określonemu w SIWZ (formularz cenowy) </w:t>
      </w:r>
      <w:r w:rsidRPr="00FB6394">
        <w:rPr>
          <w:rFonts w:ascii="Arial Narrow" w:hAnsi="Arial Narrow"/>
          <w:sz w:val="22"/>
          <w:szCs w:val="22"/>
          <w:lang w:eastAsia="pl-PL"/>
        </w:rPr>
        <w:t xml:space="preserve">Wykonawcy nie przysługuje jakiekolwiek wynagrodzenie z tego tytułu. Ponadto Zamawiający dokona zwrotu dostarczonych materiałów na koszt i </w:t>
      </w:r>
      <w:r>
        <w:rPr>
          <w:rFonts w:ascii="Arial Narrow" w:hAnsi="Arial Narrow"/>
          <w:sz w:val="22"/>
          <w:szCs w:val="22"/>
          <w:lang w:eastAsia="pl-PL"/>
        </w:rPr>
        <w:t xml:space="preserve"> ryzyko Wykonawcy.</w:t>
      </w:r>
    </w:p>
    <w:p w:rsidR="00925BC9" w:rsidRPr="00DC5BBD" w:rsidRDefault="00925BC9" w:rsidP="00925BC9">
      <w:pPr>
        <w:pStyle w:val="Akapitzlist"/>
        <w:numPr>
          <w:ilvl w:val="0"/>
          <w:numId w:val="32"/>
        </w:numPr>
        <w:autoSpaceDE w:val="0"/>
        <w:ind w:left="0" w:firstLine="0"/>
        <w:rPr>
          <w:rFonts w:ascii="Arial Narrow" w:hAnsi="Arial Narrow"/>
          <w:b/>
          <w:bCs/>
          <w:color w:val="000000"/>
          <w:sz w:val="22"/>
          <w:szCs w:val="22"/>
        </w:rPr>
      </w:pPr>
      <w:r w:rsidRPr="00925BC9">
        <w:rPr>
          <w:rFonts w:ascii="Arial Narrow" w:hAnsi="Arial Narrow"/>
          <w:bCs/>
          <w:color w:val="000000"/>
          <w:sz w:val="22"/>
          <w:szCs w:val="22"/>
        </w:rPr>
        <w:t>Wykonawca gwarantuje, że dostarczony przedmiot zamówienia będzie wysokiej jakości oraz zapewni kompatybilność pracy z urządzeniami Zamawiającego, zapewniając należyte bezpieczeństwo, a także, że używanie dostarczonych materiałów eksploatacyjnych nie spowoduje naruszenia i utraty praw gwarancji urządzenia, do którego są przeznaczone.</w:t>
      </w:r>
    </w:p>
    <w:p w:rsidR="00DC5BBD" w:rsidRPr="00DC5BBD" w:rsidRDefault="00DC5BBD" w:rsidP="00925BC9">
      <w:pPr>
        <w:pStyle w:val="Akapitzlist"/>
        <w:numPr>
          <w:ilvl w:val="0"/>
          <w:numId w:val="32"/>
        </w:numPr>
        <w:autoSpaceDE w:val="0"/>
        <w:ind w:left="0" w:firstLine="0"/>
        <w:rPr>
          <w:rFonts w:ascii="Arial Narrow" w:hAnsi="Arial Narrow"/>
          <w:b/>
          <w:bCs/>
          <w:color w:val="000000"/>
          <w:sz w:val="22"/>
          <w:szCs w:val="22"/>
        </w:rPr>
      </w:pPr>
      <w:r>
        <w:rPr>
          <w:rFonts w:ascii="Arial Narrow" w:hAnsi="Arial Narrow"/>
          <w:sz w:val="22"/>
          <w:szCs w:val="22"/>
        </w:rPr>
        <w:t>Przedmiot zamówienia</w:t>
      </w:r>
      <w:r w:rsidRPr="00381BB8">
        <w:rPr>
          <w:rFonts w:ascii="Arial Narrow" w:hAnsi="Arial Narrow"/>
          <w:sz w:val="22"/>
          <w:szCs w:val="22"/>
        </w:rPr>
        <w:t xml:space="preserve"> musi posiadać </w:t>
      </w:r>
      <w:r w:rsidRPr="00381BB8">
        <w:rPr>
          <w:rFonts w:ascii="Arial Narrow" w:hAnsi="Arial Narrow"/>
          <w:b/>
          <w:bCs/>
          <w:sz w:val="22"/>
          <w:szCs w:val="22"/>
        </w:rPr>
        <w:t xml:space="preserve">okres przydatności do użycia nie krótszy niż </w:t>
      </w:r>
      <w:r w:rsidR="00503589">
        <w:rPr>
          <w:rFonts w:ascii="Arial Narrow" w:hAnsi="Arial Narrow"/>
          <w:b/>
          <w:bCs/>
          <w:sz w:val="22"/>
          <w:szCs w:val="22"/>
        </w:rPr>
        <w:t>6</w:t>
      </w:r>
      <w:r w:rsidRPr="00381BB8">
        <w:rPr>
          <w:rFonts w:ascii="Arial Narrow" w:hAnsi="Arial Narrow"/>
          <w:b/>
          <w:bCs/>
          <w:sz w:val="22"/>
          <w:szCs w:val="22"/>
        </w:rPr>
        <w:t xml:space="preserve"> miesięcy </w:t>
      </w:r>
      <w:r w:rsidRPr="00381BB8">
        <w:rPr>
          <w:rFonts w:ascii="Arial Narrow" w:hAnsi="Arial Narrow"/>
          <w:sz w:val="22"/>
          <w:szCs w:val="22"/>
        </w:rPr>
        <w:t xml:space="preserve">od daty </w:t>
      </w:r>
      <w:r w:rsidR="00D14283">
        <w:rPr>
          <w:rFonts w:ascii="Arial Narrow" w:hAnsi="Arial Narrow"/>
          <w:sz w:val="22"/>
          <w:szCs w:val="22"/>
        </w:rPr>
        <w:t>dostawy</w:t>
      </w:r>
      <w:r w:rsidRPr="00381BB8">
        <w:rPr>
          <w:rFonts w:ascii="Arial Narrow" w:hAnsi="Arial Narrow"/>
          <w:sz w:val="22"/>
          <w:szCs w:val="22"/>
        </w:rPr>
        <w:t>.</w:t>
      </w:r>
    </w:p>
    <w:p w:rsidR="0086412C" w:rsidRDefault="00DC5BBD" w:rsidP="00925BC9">
      <w:pPr>
        <w:pStyle w:val="Akapitzlist"/>
        <w:numPr>
          <w:ilvl w:val="0"/>
          <w:numId w:val="32"/>
        </w:numPr>
        <w:autoSpaceDE w:val="0"/>
        <w:ind w:left="0" w:firstLine="0"/>
        <w:rPr>
          <w:rFonts w:ascii="Arial Narrow" w:hAnsi="Arial Narrow"/>
          <w:sz w:val="22"/>
          <w:szCs w:val="22"/>
        </w:rPr>
      </w:pPr>
      <w:r w:rsidRPr="00381BB8">
        <w:rPr>
          <w:rFonts w:ascii="Arial Narrow" w:hAnsi="Arial Narrow"/>
          <w:sz w:val="22"/>
          <w:szCs w:val="22"/>
        </w:rPr>
        <w:t>Dostarczon</w:t>
      </w:r>
      <w:r>
        <w:rPr>
          <w:rFonts w:ascii="Arial Narrow" w:hAnsi="Arial Narrow"/>
          <w:sz w:val="22"/>
          <w:szCs w:val="22"/>
        </w:rPr>
        <w:t>yprzedmiot zamówienia</w:t>
      </w:r>
      <w:r w:rsidRPr="00381BB8">
        <w:rPr>
          <w:rFonts w:ascii="Arial Narrow" w:hAnsi="Arial Narrow"/>
          <w:sz w:val="22"/>
          <w:szCs w:val="22"/>
        </w:rPr>
        <w:t xml:space="preserve"> mus</w:t>
      </w:r>
      <w:r>
        <w:rPr>
          <w:rFonts w:ascii="Arial Narrow" w:hAnsi="Arial Narrow"/>
          <w:sz w:val="22"/>
          <w:szCs w:val="22"/>
        </w:rPr>
        <w:t>i</w:t>
      </w:r>
      <w:r w:rsidRPr="00381BB8">
        <w:rPr>
          <w:rFonts w:ascii="Arial Narrow" w:hAnsi="Arial Narrow"/>
          <w:sz w:val="22"/>
          <w:szCs w:val="22"/>
        </w:rPr>
        <w:t xml:space="preserve"> być now</w:t>
      </w:r>
      <w:r>
        <w:rPr>
          <w:rFonts w:ascii="Arial Narrow" w:hAnsi="Arial Narrow"/>
          <w:sz w:val="22"/>
          <w:szCs w:val="22"/>
        </w:rPr>
        <w:t>y</w:t>
      </w:r>
      <w:r w:rsidRPr="00381BB8">
        <w:rPr>
          <w:rFonts w:ascii="Arial Narrow" w:hAnsi="Arial Narrow"/>
          <w:sz w:val="22"/>
          <w:szCs w:val="22"/>
        </w:rPr>
        <w:t>, bez śladów używania</w:t>
      </w:r>
      <w:r>
        <w:rPr>
          <w:rFonts w:ascii="Arial Narrow" w:hAnsi="Arial Narrow"/>
          <w:sz w:val="22"/>
          <w:szCs w:val="22"/>
        </w:rPr>
        <w:t xml:space="preserve"> i uszkodzenia, pełnowartościowy.</w:t>
      </w:r>
    </w:p>
    <w:p w:rsidR="004B4595" w:rsidRDefault="004B4595" w:rsidP="004B4595">
      <w:pPr>
        <w:pStyle w:val="Akapitzlist"/>
        <w:numPr>
          <w:ilvl w:val="0"/>
          <w:numId w:val="32"/>
        </w:numPr>
        <w:ind w:left="0" w:firstLine="0"/>
        <w:rPr>
          <w:rFonts w:ascii="Arial Narrow" w:hAnsi="Arial Narrow"/>
          <w:sz w:val="22"/>
          <w:szCs w:val="22"/>
        </w:rPr>
      </w:pPr>
      <w:r w:rsidRPr="004B4595">
        <w:rPr>
          <w:rFonts w:ascii="Arial Narrow" w:hAnsi="Arial Narrow"/>
          <w:sz w:val="22"/>
          <w:szCs w:val="22"/>
        </w:rPr>
        <w:t xml:space="preserve">Zamawiający wymaga, aby materiały eksploatacyjne były dostarczone w oryginalnych, nienaruszonych i nieuszkodzonych opakowaniach producenta, na których powinny być widoczne informacje dotyczące daty produkcji, terminu przydatności do użycia oraz parametrów technicznych. Nie dopuszcza się opakowań zbiorczych. Każdy produkt musi być zabezpieczony przed działaniem czynników zewnętrznych (wymagane wewnętrzne hermetyczne opakowanie). </w:t>
      </w:r>
    </w:p>
    <w:p w:rsidR="006C4BB4" w:rsidRPr="005D6844" w:rsidRDefault="006C4BB4" w:rsidP="006C4BB4">
      <w:pPr>
        <w:pStyle w:val="Default"/>
        <w:numPr>
          <w:ilvl w:val="0"/>
          <w:numId w:val="32"/>
        </w:numPr>
        <w:ind w:left="0" w:firstLine="0"/>
        <w:jc w:val="both"/>
        <w:rPr>
          <w:rFonts w:ascii="Arial Narrow" w:hAnsi="Arial Narrow"/>
          <w:sz w:val="22"/>
          <w:szCs w:val="22"/>
        </w:rPr>
      </w:pPr>
      <w:r w:rsidRPr="005D6844">
        <w:rPr>
          <w:rFonts w:ascii="Arial Narrow" w:hAnsi="Arial Narrow"/>
          <w:sz w:val="22"/>
          <w:szCs w:val="22"/>
        </w:rPr>
        <w:t xml:space="preserve">W przypadku braku oznaczenia, </w:t>
      </w:r>
      <w:r>
        <w:rPr>
          <w:rFonts w:ascii="Arial Narrow" w:hAnsi="Arial Narrow"/>
          <w:sz w:val="22"/>
          <w:szCs w:val="22"/>
        </w:rPr>
        <w:t xml:space="preserve">o którym mowa w ust.10 </w:t>
      </w:r>
      <w:r w:rsidRPr="005D6844">
        <w:rPr>
          <w:rFonts w:ascii="Arial Narrow" w:hAnsi="Arial Narrow"/>
          <w:sz w:val="22"/>
          <w:szCs w:val="22"/>
        </w:rPr>
        <w:t xml:space="preserve">Wykonawca przy dostawie </w:t>
      </w:r>
      <w:r>
        <w:rPr>
          <w:rFonts w:ascii="Arial Narrow" w:hAnsi="Arial Narrow"/>
          <w:sz w:val="22"/>
          <w:szCs w:val="22"/>
        </w:rPr>
        <w:t>przedmiotu zamówienia</w:t>
      </w:r>
      <w:r w:rsidRPr="005D6844">
        <w:rPr>
          <w:rFonts w:ascii="Arial Narrow" w:hAnsi="Arial Narrow"/>
          <w:sz w:val="22"/>
          <w:szCs w:val="22"/>
        </w:rPr>
        <w:t xml:space="preserve">, zobowiązany jest przedstawić odpowiednią dokumentację (w języku polskim) </w:t>
      </w:r>
      <w:r w:rsidRPr="005D6844">
        <w:rPr>
          <w:rFonts w:ascii="Arial Narrow" w:hAnsi="Arial Narrow"/>
          <w:sz w:val="22"/>
          <w:szCs w:val="22"/>
        </w:rPr>
        <w:lastRenderedPageBreak/>
        <w:t xml:space="preserve">potwierdzającą, że dostarczony </w:t>
      </w:r>
      <w:r>
        <w:rPr>
          <w:rFonts w:ascii="Arial Narrow" w:hAnsi="Arial Narrow"/>
          <w:sz w:val="22"/>
          <w:szCs w:val="22"/>
        </w:rPr>
        <w:t xml:space="preserve">przedmiot zamówienia </w:t>
      </w:r>
      <w:r w:rsidRPr="005D6844">
        <w:rPr>
          <w:rFonts w:ascii="Arial Narrow" w:hAnsi="Arial Narrow"/>
          <w:sz w:val="22"/>
          <w:szCs w:val="22"/>
        </w:rPr>
        <w:t xml:space="preserve">spełnia wymagania Zamawiającego. </w:t>
      </w:r>
      <w:r>
        <w:rPr>
          <w:rFonts w:ascii="Arial Narrow" w:hAnsi="Arial Narrow"/>
          <w:sz w:val="22"/>
          <w:szCs w:val="22"/>
        </w:rPr>
        <w:t>Przedmiot zamówienia</w:t>
      </w:r>
      <w:r w:rsidRPr="005D6844">
        <w:rPr>
          <w:rFonts w:ascii="Arial Narrow" w:hAnsi="Arial Narrow"/>
          <w:sz w:val="22"/>
          <w:szCs w:val="22"/>
        </w:rPr>
        <w:t xml:space="preserve">, którego identyfikacja nie będzie w pełni możliwa, nie zostanie przyjęty. </w:t>
      </w:r>
    </w:p>
    <w:p w:rsidR="006C4BB4" w:rsidRPr="004B4595" w:rsidRDefault="006C4BB4" w:rsidP="004B4595">
      <w:pPr>
        <w:pStyle w:val="Akapitzlist"/>
        <w:numPr>
          <w:ilvl w:val="0"/>
          <w:numId w:val="32"/>
        </w:numPr>
        <w:ind w:left="0" w:firstLine="0"/>
        <w:rPr>
          <w:rFonts w:ascii="Arial Narrow" w:hAnsi="Arial Narrow"/>
          <w:sz w:val="22"/>
          <w:szCs w:val="22"/>
        </w:rPr>
      </w:pPr>
      <w:r w:rsidRPr="00381BB8">
        <w:rPr>
          <w:rFonts w:ascii="Arial Narrow" w:hAnsi="Arial Narrow"/>
          <w:sz w:val="22"/>
          <w:szCs w:val="22"/>
        </w:rPr>
        <w:t xml:space="preserve">Dowodem zrealizowania dostawy będzie potwierdzenie przyjęcia </w:t>
      </w:r>
      <w:r>
        <w:rPr>
          <w:rFonts w:ascii="Arial Narrow" w:hAnsi="Arial Narrow"/>
          <w:sz w:val="22"/>
          <w:szCs w:val="22"/>
        </w:rPr>
        <w:t>przedmiotu zamówienia</w:t>
      </w:r>
      <w:r w:rsidRPr="00381BB8">
        <w:rPr>
          <w:rFonts w:ascii="Arial Narrow" w:hAnsi="Arial Narrow"/>
          <w:sz w:val="22"/>
          <w:szCs w:val="22"/>
        </w:rPr>
        <w:t>, dokonane przez upoważnionego pracownika Zamawiającego</w:t>
      </w:r>
      <w:r>
        <w:rPr>
          <w:rFonts w:ascii="Arial Narrow" w:hAnsi="Arial Narrow"/>
          <w:sz w:val="22"/>
          <w:szCs w:val="22"/>
        </w:rPr>
        <w:t xml:space="preserve"> ( podpis na fakturze)</w:t>
      </w:r>
      <w:r w:rsidRPr="00381BB8">
        <w:rPr>
          <w:rFonts w:ascii="Arial Narrow" w:hAnsi="Arial Narrow"/>
          <w:sz w:val="22"/>
          <w:szCs w:val="22"/>
        </w:rPr>
        <w:t xml:space="preserve"> po sprawdzaniu ilości, rodzaju i kompletności przedmiotu zamówienia.</w:t>
      </w:r>
    </w:p>
    <w:p w:rsidR="00DC5BBD" w:rsidRPr="00925BC9" w:rsidRDefault="004B4595" w:rsidP="00925BC9">
      <w:pPr>
        <w:pStyle w:val="Akapitzlist"/>
        <w:numPr>
          <w:ilvl w:val="0"/>
          <w:numId w:val="32"/>
        </w:numPr>
        <w:autoSpaceDE w:val="0"/>
        <w:ind w:left="0" w:firstLine="0"/>
        <w:rPr>
          <w:rFonts w:ascii="Arial Narrow" w:hAnsi="Arial Narrow"/>
          <w:b/>
          <w:bCs/>
          <w:color w:val="000000"/>
          <w:sz w:val="22"/>
          <w:szCs w:val="22"/>
        </w:rPr>
      </w:pPr>
      <w:r w:rsidRPr="00381BB8">
        <w:rPr>
          <w:rFonts w:ascii="Arial Narrow" w:hAnsi="Arial Narrow"/>
          <w:sz w:val="22"/>
          <w:szCs w:val="22"/>
        </w:rPr>
        <w:t xml:space="preserve">Na </w:t>
      </w:r>
      <w:r>
        <w:rPr>
          <w:rFonts w:ascii="Arial Narrow" w:hAnsi="Arial Narrow"/>
          <w:sz w:val="22"/>
          <w:szCs w:val="22"/>
        </w:rPr>
        <w:t>dostarczonyprzedmiot zamówienia</w:t>
      </w:r>
      <w:r w:rsidRPr="00381BB8">
        <w:rPr>
          <w:rFonts w:ascii="Arial Narrow" w:hAnsi="Arial Narrow"/>
          <w:sz w:val="22"/>
          <w:szCs w:val="22"/>
        </w:rPr>
        <w:t xml:space="preserve"> będzie obowiązywać </w:t>
      </w:r>
      <w:r w:rsidRPr="004B4595">
        <w:rPr>
          <w:rFonts w:ascii="Arial Narrow" w:hAnsi="Arial Narrow"/>
          <w:bCs/>
          <w:sz w:val="22"/>
          <w:szCs w:val="22"/>
          <w:u w:val="single"/>
        </w:rPr>
        <w:t>gwarancja producenta</w:t>
      </w:r>
      <w:r>
        <w:rPr>
          <w:rFonts w:ascii="Arial Narrow" w:hAnsi="Arial Narrow"/>
          <w:sz w:val="22"/>
          <w:szCs w:val="22"/>
        </w:rPr>
        <w:t xml:space="preserve"> oraz </w:t>
      </w:r>
      <w:r w:rsidRPr="004B4595">
        <w:rPr>
          <w:rFonts w:ascii="Arial Narrow" w:hAnsi="Arial Narrow"/>
          <w:sz w:val="22"/>
          <w:szCs w:val="22"/>
          <w:u w:val="single"/>
        </w:rPr>
        <w:t>uprawnienia z tytułu rękojmi.</w:t>
      </w:r>
    </w:p>
    <w:p w:rsidR="00CA5F8F" w:rsidRPr="0054541A" w:rsidRDefault="0054541A" w:rsidP="006F2CE9">
      <w:pPr>
        <w:pStyle w:val="Akapitzlist"/>
        <w:numPr>
          <w:ilvl w:val="0"/>
          <w:numId w:val="32"/>
        </w:numPr>
        <w:ind w:left="0" w:firstLine="0"/>
        <w:rPr>
          <w:rFonts w:ascii="Arial Narrow" w:hAnsi="Arial Narrow"/>
          <w:sz w:val="22"/>
          <w:szCs w:val="22"/>
        </w:rPr>
      </w:pPr>
      <w:r>
        <w:rPr>
          <w:rFonts w:ascii="Arial Narrow" w:hAnsi="Arial Narrow"/>
          <w:bCs/>
          <w:color w:val="000000" w:themeColor="text1"/>
          <w:sz w:val="22"/>
          <w:szCs w:val="22"/>
        </w:rPr>
        <w:t>Wykonawca gwarantuje:</w:t>
      </w:r>
    </w:p>
    <w:p w:rsidR="0054541A" w:rsidRDefault="0054541A" w:rsidP="0054541A">
      <w:pPr>
        <w:pStyle w:val="Default"/>
        <w:suppressAutoHyphens/>
        <w:autoSpaceDN/>
        <w:adjustRightInd/>
        <w:ind w:left="284"/>
        <w:jc w:val="both"/>
        <w:rPr>
          <w:rFonts w:ascii="Arial Narrow" w:hAnsi="Arial Narrow"/>
          <w:sz w:val="22"/>
          <w:szCs w:val="22"/>
        </w:rPr>
      </w:pPr>
      <w:r>
        <w:rPr>
          <w:rFonts w:ascii="Arial Narrow" w:hAnsi="Arial Narrow"/>
          <w:sz w:val="22"/>
          <w:szCs w:val="22"/>
        </w:rPr>
        <w:t>a)</w:t>
      </w:r>
      <w:r w:rsidRPr="00381BB8">
        <w:rPr>
          <w:rFonts w:ascii="Arial Narrow" w:hAnsi="Arial Narrow"/>
          <w:sz w:val="22"/>
          <w:szCs w:val="22"/>
        </w:rPr>
        <w:t>zwrot kosztów naprawy urządzenia</w:t>
      </w:r>
      <w:r>
        <w:rPr>
          <w:rFonts w:ascii="Arial Narrow" w:hAnsi="Arial Narrow"/>
          <w:sz w:val="22"/>
          <w:szCs w:val="22"/>
        </w:rPr>
        <w:t xml:space="preserve"> biurowego</w:t>
      </w:r>
      <w:r w:rsidRPr="00381BB8">
        <w:rPr>
          <w:rFonts w:ascii="Arial Narrow" w:hAnsi="Arial Narrow"/>
          <w:sz w:val="22"/>
          <w:szCs w:val="22"/>
        </w:rPr>
        <w:t xml:space="preserve">, jeżeli bezpośrednią przyczyną uszkodzenia lub awarii </w:t>
      </w:r>
      <w:r>
        <w:rPr>
          <w:rFonts w:ascii="Arial Narrow" w:hAnsi="Arial Narrow"/>
          <w:sz w:val="22"/>
          <w:szCs w:val="22"/>
        </w:rPr>
        <w:t xml:space="preserve">tego </w:t>
      </w:r>
      <w:r w:rsidRPr="00381BB8">
        <w:rPr>
          <w:rFonts w:ascii="Arial Narrow" w:hAnsi="Arial Narrow"/>
          <w:sz w:val="22"/>
          <w:szCs w:val="22"/>
        </w:rPr>
        <w:t xml:space="preserve">urządzenia, stwierdzoną przez autoryzowanego serwisanta, w przypadku sprzętu </w:t>
      </w:r>
      <w:r>
        <w:rPr>
          <w:rFonts w:ascii="Arial Narrow" w:hAnsi="Arial Narrow"/>
          <w:sz w:val="22"/>
          <w:szCs w:val="22"/>
        </w:rPr>
        <w:t xml:space="preserve">zarówno </w:t>
      </w:r>
      <w:r w:rsidRPr="00381BB8">
        <w:rPr>
          <w:rFonts w:ascii="Arial Narrow" w:hAnsi="Arial Narrow"/>
          <w:sz w:val="22"/>
          <w:szCs w:val="22"/>
        </w:rPr>
        <w:t xml:space="preserve">będącego na gwarancji, </w:t>
      </w:r>
      <w:r>
        <w:rPr>
          <w:rFonts w:ascii="Arial Narrow" w:hAnsi="Arial Narrow"/>
          <w:sz w:val="22"/>
          <w:szCs w:val="22"/>
        </w:rPr>
        <w:t xml:space="preserve">jak i </w:t>
      </w:r>
      <w:r w:rsidRPr="00381BB8">
        <w:rPr>
          <w:rFonts w:ascii="Arial Narrow" w:hAnsi="Arial Narrow"/>
          <w:sz w:val="22"/>
          <w:szCs w:val="22"/>
        </w:rPr>
        <w:t xml:space="preserve">w przypadku sprzętu niebędącego na gwarancji będzie zastosowanie dostarczonego materiału eksploatacyjnego; </w:t>
      </w:r>
    </w:p>
    <w:p w:rsidR="0054541A" w:rsidRDefault="0054541A" w:rsidP="0054541A">
      <w:pPr>
        <w:pStyle w:val="Default"/>
        <w:suppressAutoHyphens/>
        <w:autoSpaceDN/>
        <w:adjustRightInd/>
        <w:ind w:left="284"/>
        <w:jc w:val="both"/>
        <w:rPr>
          <w:rFonts w:ascii="Arial Narrow" w:hAnsi="Arial Narrow"/>
          <w:sz w:val="22"/>
          <w:szCs w:val="22"/>
        </w:rPr>
      </w:pPr>
      <w:r>
        <w:rPr>
          <w:rFonts w:ascii="Arial Narrow" w:hAnsi="Arial Narrow"/>
          <w:sz w:val="22"/>
          <w:szCs w:val="22"/>
        </w:rPr>
        <w:t>b)</w:t>
      </w:r>
      <w:r w:rsidRPr="005D6844">
        <w:rPr>
          <w:rFonts w:ascii="Arial Narrow" w:hAnsi="Arial Narrow"/>
          <w:sz w:val="22"/>
          <w:szCs w:val="22"/>
        </w:rPr>
        <w:t xml:space="preserve">bezpłatną wymianę urządzenia na nowe, jeżeli bezpośrednią przyczyną awarii będzie zastosowanie dostarczonych materiałów eksploatacyjnych, a naprawa nie przywróci jego pełnej użyteczności; </w:t>
      </w:r>
    </w:p>
    <w:p w:rsidR="0054541A" w:rsidRDefault="0054541A" w:rsidP="0054541A">
      <w:pPr>
        <w:pStyle w:val="Default"/>
        <w:suppressAutoHyphens/>
        <w:autoSpaceDN/>
        <w:adjustRightInd/>
        <w:ind w:left="284"/>
        <w:jc w:val="both"/>
        <w:rPr>
          <w:rFonts w:ascii="Arial Narrow" w:hAnsi="Arial Narrow"/>
          <w:sz w:val="22"/>
          <w:szCs w:val="22"/>
        </w:rPr>
      </w:pPr>
      <w:r>
        <w:rPr>
          <w:rFonts w:ascii="Arial Narrow" w:hAnsi="Arial Narrow"/>
          <w:sz w:val="22"/>
          <w:szCs w:val="22"/>
        </w:rPr>
        <w:t>c)</w:t>
      </w:r>
      <w:r w:rsidRPr="005D6844">
        <w:rPr>
          <w:rFonts w:ascii="Arial Narrow" w:hAnsi="Arial Narrow"/>
          <w:sz w:val="22"/>
          <w:szCs w:val="22"/>
        </w:rPr>
        <w:t xml:space="preserve">w sytuacji, gdy Zamawiający w wyniku zastosowania dostarczonych materiałów eksploatacyjnych utraci gwarancję producenta urządzeń biurowych, stwierdzoną przez serwisanta, Wykonawca przejmie wszelkie obowiązki gwarancyjne dotyczące urządzeń; </w:t>
      </w:r>
    </w:p>
    <w:p w:rsidR="0054541A" w:rsidRDefault="0054541A" w:rsidP="0054541A">
      <w:pPr>
        <w:pStyle w:val="Default"/>
        <w:suppressAutoHyphens/>
        <w:autoSpaceDN/>
        <w:adjustRightInd/>
        <w:ind w:left="284"/>
        <w:jc w:val="both"/>
        <w:rPr>
          <w:rFonts w:ascii="Arial Narrow" w:hAnsi="Arial Narrow"/>
          <w:sz w:val="22"/>
          <w:szCs w:val="22"/>
        </w:rPr>
      </w:pPr>
      <w:r>
        <w:rPr>
          <w:rFonts w:ascii="Arial Narrow" w:hAnsi="Arial Narrow"/>
          <w:sz w:val="22"/>
          <w:szCs w:val="22"/>
        </w:rPr>
        <w:t>d)</w:t>
      </w:r>
      <w:r w:rsidRPr="005D6844">
        <w:rPr>
          <w:rFonts w:ascii="Arial Narrow" w:hAnsi="Arial Narrow"/>
          <w:sz w:val="22"/>
          <w:szCs w:val="22"/>
        </w:rPr>
        <w:t xml:space="preserve">podstawą do wystąpienia z roszczeniami w stosunku do Wykonawcy będzie protokół stwierdzenia szkody sporządzony przez serwisanta urządzeń biurowych oraz faktura wystawiona za naprawę. </w:t>
      </w:r>
    </w:p>
    <w:p w:rsidR="00CA5F8F" w:rsidRPr="007C72E9" w:rsidRDefault="00AC12F5" w:rsidP="00AC12F5">
      <w:pPr>
        <w:pStyle w:val="Default"/>
        <w:suppressAutoHyphens/>
        <w:autoSpaceDN/>
        <w:adjustRightInd/>
        <w:ind w:left="284"/>
        <w:jc w:val="both"/>
        <w:rPr>
          <w:rFonts w:ascii="Arial Narrow" w:hAnsi="Arial Narrow"/>
          <w:sz w:val="22"/>
          <w:szCs w:val="22"/>
        </w:rPr>
      </w:pPr>
      <w:r>
        <w:rPr>
          <w:rFonts w:ascii="Arial Narrow" w:hAnsi="Arial Narrow"/>
          <w:sz w:val="22"/>
          <w:szCs w:val="22"/>
        </w:rPr>
        <w:t>e)n</w:t>
      </w:r>
      <w:r w:rsidR="00CA5F8F" w:rsidRPr="007C72E9">
        <w:rPr>
          <w:rFonts w:ascii="Arial Narrow" w:hAnsi="Arial Narrow"/>
          <w:bCs/>
          <w:color w:val="000000" w:themeColor="text1"/>
          <w:sz w:val="22"/>
          <w:szCs w:val="22"/>
        </w:rPr>
        <w:t xml:space="preserve">a czas naprawy sprzętu Wykonawca zapewni Zamawiającemu do pracy urządzenie </w:t>
      </w:r>
      <w:r>
        <w:rPr>
          <w:rFonts w:ascii="Arial Narrow" w:hAnsi="Arial Narrow"/>
          <w:bCs/>
          <w:color w:val="000000" w:themeColor="text1"/>
          <w:sz w:val="22"/>
          <w:szCs w:val="22"/>
        </w:rPr>
        <w:br/>
      </w:r>
      <w:r w:rsidR="00CA5F8F" w:rsidRPr="007C72E9">
        <w:rPr>
          <w:rFonts w:ascii="Arial Narrow" w:hAnsi="Arial Narrow"/>
          <w:bCs/>
          <w:color w:val="000000" w:themeColor="text1"/>
          <w:sz w:val="22"/>
          <w:szCs w:val="22"/>
        </w:rPr>
        <w:t>o tożsamych parametrach</w:t>
      </w:r>
      <w:r w:rsidR="006F2CE9" w:rsidRPr="007C72E9">
        <w:rPr>
          <w:rFonts w:ascii="Arial Narrow" w:hAnsi="Arial Narrow"/>
          <w:bCs/>
          <w:color w:val="000000" w:themeColor="text1"/>
          <w:sz w:val="22"/>
          <w:szCs w:val="22"/>
        </w:rPr>
        <w:t>,</w:t>
      </w:r>
      <w:r w:rsidR="00CA5F8F" w:rsidRPr="007C72E9">
        <w:rPr>
          <w:rFonts w:ascii="Arial Narrow" w:hAnsi="Arial Narrow"/>
          <w:bCs/>
          <w:color w:val="000000" w:themeColor="text1"/>
          <w:sz w:val="22"/>
          <w:szCs w:val="22"/>
        </w:rPr>
        <w:t xml:space="preserve"> jak urządzenie oddane do naprawy.</w:t>
      </w:r>
    </w:p>
    <w:p w:rsidR="00604EF4" w:rsidRPr="007C72E9" w:rsidRDefault="00604EF4" w:rsidP="006F2CE9">
      <w:pPr>
        <w:pStyle w:val="Akapitzlist"/>
        <w:numPr>
          <w:ilvl w:val="0"/>
          <w:numId w:val="32"/>
        </w:numPr>
        <w:ind w:left="0" w:firstLine="0"/>
        <w:rPr>
          <w:rFonts w:ascii="Arial Narrow" w:hAnsi="Arial Narrow"/>
          <w:sz w:val="22"/>
          <w:szCs w:val="22"/>
        </w:rPr>
      </w:pPr>
      <w:r w:rsidRPr="007C72E9">
        <w:rPr>
          <w:rFonts w:ascii="Arial Narrow" w:hAnsi="Arial Narrow"/>
          <w:sz w:val="22"/>
          <w:szCs w:val="22"/>
          <w:lang w:eastAsia="pl-PL"/>
        </w:rPr>
        <w:t>Zamawiający może odmówić przyjęcia dostawy, w przypadku:</w:t>
      </w:r>
    </w:p>
    <w:p w:rsidR="00604EF4" w:rsidRPr="007C72E9" w:rsidRDefault="0008631F" w:rsidP="003D7645">
      <w:pPr>
        <w:widowControl w:val="0"/>
        <w:numPr>
          <w:ilvl w:val="1"/>
          <w:numId w:val="18"/>
        </w:numPr>
        <w:tabs>
          <w:tab w:val="clear" w:pos="1440"/>
          <w:tab w:val="right" w:pos="-7513"/>
          <w:tab w:val="num" w:pos="0"/>
        </w:tabs>
        <w:suppressAutoHyphens w:val="0"/>
        <w:adjustRightInd w:val="0"/>
        <w:spacing w:line="276" w:lineRule="auto"/>
        <w:ind w:left="0" w:firstLine="0"/>
        <w:rPr>
          <w:rFonts w:ascii="Arial Narrow" w:hAnsi="Arial Narrow"/>
          <w:sz w:val="22"/>
          <w:szCs w:val="22"/>
          <w:lang w:eastAsia="pl-PL"/>
        </w:rPr>
      </w:pPr>
      <w:r w:rsidRPr="007C72E9">
        <w:rPr>
          <w:rFonts w:ascii="Arial Narrow" w:hAnsi="Arial Narrow"/>
          <w:sz w:val="22"/>
          <w:szCs w:val="22"/>
          <w:lang w:eastAsia="pl-PL"/>
        </w:rPr>
        <w:t>nie</w:t>
      </w:r>
      <w:r w:rsidR="00604EF4" w:rsidRPr="007C72E9">
        <w:rPr>
          <w:rFonts w:ascii="Arial Narrow" w:hAnsi="Arial Narrow"/>
          <w:sz w:val="22"/>
          <w:szCs w:val="22"/>
          <w:lang w:eastAsia="pl-PL"/>
        </w:rPr>
        <w:t>spełnienia p</w:t>
      </w:r>
      <w:r w:rsidR="00BE20E8" w:rsidRPr="007C72E9">
        <w:rPr>
          <w:rFonts w:ascii="Arial Narrow" w:hAnsi="Arial Narrow"/>
          <w:sz w:val="22"/>
          <w:szCs w:val="22"/>
          <w:lang w:eastAsia="pl-PL"/>
        </w:rPr>
        <w:t>rzez oferowane dostawy wymagań określonych niniejszą umową</w:t>
      </w:r>
      <w:r w:rsidR="00604EF4" w:rsidRPr="007C72E9">
        <w:rPr>
          <w:rFonts w:ascii="Arial Narrow" w:hAnsi="Arial Narrow"/>
          <w:sz w:val="22"/>
          <w:szCs w:val="22"/>
          <w:lang w:eastAsia="pl-PL"/>
        </w:rPr>
        <w:t>,</w:t>
      </w:r>
    </w:p>
    <w:p w:rsidR="00604EF4" w:rsidRPr="003D7B00" w:rsidRDefault="00604EF4" w:rsidP="003D7645">
      <w:pPr>
        <w:widowControl w:val="0"/>
        <w:numPr>
          <w:ilvl w:val="1"/>
          <w:numId w:val="18"/>
        </w:numPr>
        <w:tabs>
          <w:tab w:val="clear" w:pos="1440"/>
          <w:tab w:val="center" w:pos="-7371"/>
          <w:tab w:val="num" w:pos="0"/>
        </w:tabs>
        <w:suppressAutoHyphens w:val="0"/>
        <w:adjustRightInd w:val="0"/>
        <w:spacing w:line="276" w:lineRule="auto"/>
        <w:ind w:left="0" w:firstLine="0"/>
        <w:rPr>
          <w:rFonts w:ascii="Arial Narrow" w:hAnsi="Arial Narrow"/>
          <w:sz w:val="22"/>
          <w:szCs w:val="22"/>
          <w:lang w:eastAsia="pl-PL"/>
        </w:rPr>
      </w:pPr>
      <w:r w:rsidRPr="007C72E9">
        <w:rPr>
          <w:rFonts w:ascii="Arial Narrow" w:hAnsi="Arial Narrow"/>
          <w:sz w:val="22"/>
          <w:szCs w:val="22"/>
          <w:lang w:eastAsia="pl-PL"/>
        </w:rPr>
        <w:t>stwierdzenia</w:t>
      </w:r>
      <w:r w:rsidRPr="003D7B00">
        <w:rPr>
          <w:rFonts w:ascii="Arial Narrow" w:hAnsi="Arial Narrow"/>
          <w:sz w:val="22"/>
          <w:szCs w:val="22"/>
          <w:lang w:eastAsia="pl-PL"/>
        </w:rPr>
        <w:t xml:space="preserve"> rozbieżności pomiędzy zamawianym, a dostarczonym przedmiotem zamówienia, </w:t>
      </w:r>
    </w:p>
    <w:p w:rsidR="00604EF4" w:rsidRPr="003D7B00" w:rsidRDefault="00604EF4" w:rsidP="006F2CE9">
      <w:pPr>
        <w:widowControl w:val="0"/>
        <w:numPr>
          <w:ilvl w:val="1"/>
          <w:numId w:val="18"/>
        </w:numPr>
        <w:tabs>
          <w:tab w:val="clear" w:pos="1440"/>
        </w:tabs>
        <w:suppressAutoHyphens w:val="0"/>
        <w:adjustRightInd w:val="0"/>
        <w:spacing w:line="276" w:lineRule="auto"/>
        <w:ind w:left="0" w:firstLine="0"/>
        <w:rPr>
          <w:rFonts w:ascii="Arial Narrow" w:hAnsi="Arial Narrow"/>
          <w:sz w:val="22"/>
          <w:szCs w:val="22"/>
          <w:lang w:eastAsia="pl-PL"/>
        </w:rPr>
      </w:pPr>
      <w:r w:rsidRPr="003D7B00">
        <w:rPr>
          <w:rFonts w:ascii="Arial Narrow" w:hAnsi="Arial Narrow"/>
          <w:sz w:val="22"/>
          <w:szCs w:val="22"/>
          <w:lang w:eastAsia="pl-PL"/>
        </w:rPr>
        <w:t>uszkodzenia lub wady uniemożliwiające</w:t>
      </w:r>
      <w:r w:rsidR="006F2CE9">
        <w:rPr>
          <w:rFonts w:ascii="Arial Narrow" w:hAnsi="Arial Narrow"/>
          <w:sz w:val="22"/>
          <w:szCs w:val="22"/>
          <w:lang w:eastAsia="pl-PL"/>
        </w:rPr>
        <w:t>j</w:t>
      </w:r>
      <w:r w:rsidRPr="003D7B00">
        <w:rPr>
          <w:rFonts w:ascii="Arial Narrow" w:hAnsi="Arial Narrow"/>
          <w:sz w:val="22"/>
          <w:szCs w:val="22"/>
          <w:lang w:eastAsia="pl-PL"/>
        </w:rPr>
        <w:t xml:space="preserve"> użycie</w:t>
      </w:r>
      <w:r w:rsidR="006F2CE9">
        <w:rPr>
          <w:rFonts w:ascii="Arial Narrow" w:hAnsi="Arial Narrow"/>
          <w:sz w:val="22"/>
          <w:szCs w:val="22"/>
          <w:lang w:eastAsia="pl-PL"/>
        </w:rPr>
        <w:t xml:space="preserve"> przedmiotu zamówienia</w:t>
      </w:r>
      <w:r w:rsidRPr="003D7B00">
        <w:rPr>
          <w:rFonts w:ascii="Arial Narrow" w:hAnsi="Arial Narrow"/>
          <w:sz w:val="22"/>
          <w:szCs w:val="22"/>
          <w:lang w:eastAsia="pl-PL"/>
        </w:rPr>
        <w:t xml:space="preserve">, </w:t>
      </w:r>
    </w:p>
    <w:p w:rsidR="00913028" w:rsidRDefault="00604EF4" w:rsidP="003D7645">
      <w:pPr>
        <w:widowControl w:val="0"/>
        <w:numPr>
          <w:ilvl w:val="1"/>
          <w:numId w:val="18"/>
        </w:numPr>
        <w:tabs>
          <w:tab w:val="clear" w:pos="1440"/>
          <w:tab w:val="center" w:pos="-7371"/>
          <w:tab w:val="num" w:pos="0"/>
        </w:tabs>
        <w:suppressAutoHyphens w:val="0"/>
        <w:adjustRightInd w:val="0"/>
        <w:spacing w:line="276" w:lineRule="auto"/>
        <w:ind w:left="0" w:firstLine="0"/>
        <w:rPr>
          <w:rFonts w:ascii="Arial Narrow" w:hAnsi="Arial Narrow"/>
          <w:sz w:val="22"/>
          <w:szCs w:val="22"/>
          <w:lang w:eastAsia="pl-PL"/>
        </w:rPr>
      </w:pPr>
      <w:r w:rsidRPr="003D7B00">
        <w:rPr>
          <w:rFonts w:ascii="Arial Narrow" w:hAnsi="Arial Narrow"/>
          <w:sz w:val="22"/>
          <w:szCs w:val="22"/>
          <w:lang w:eastAsia="pl-PL"/>
        </w:rPr>
        <w:t xml:space="preserve">dostawy przedmiotu zamówienia poza godzinami, o których mowa w </w:t>
      </w:r>
      <w:r w:rsidR="00BE20E8" w:rsidRPr="003D7B00">
        <w:rPr>
          <w:rFonts w:ascii="Arial Narrow" w:hAnsi="Arial Narrow"/>
          <w:sz w:val="22"/>
          <w:szCs w:val="22"/>
          <w:lang w:eastAsia="pl-PL"/>
        </w:rPr>
        <w:t xml:space="preserve">§ 2 </w:t>
      </w:r>
      <w:r w:rsidRPr="003D7B00">
        <w:rPr>
          <w:rFonts w:ascii="Arial Narrow" w:hAnsi="Arial Narrow"/>
          <w:sz w:val="22"/>
          <w:szCs w:val="22"/>
          <w:lang w:eastAsia="pl-PL"/>
        </w:rPr>
        <w:t xml:space="preserve">ust. </w:t>
      </w:r>
      <w:r w:rsidR="006F2CE9">
        <w:rPr>
          <w:rFonts w:ascii="Arial Narrow" w:hAnsi="Arial Narrow"/>
          <w:sz w:val="22"/>
          <w:szCs w:val="22"/>
          <w:lang w:eastAsia="pl-PL"/>
        </w:rPr>
        <w:t>2</w:t>
      </w:r>
      <w:r w:rsidRPr="003D7B00">
        <w:rPr>
          <w:rFonts w:ascii="Arial Narrow" w:hAnsi="Arial Narrow"/>
          <w:sz w:val="22"/>
          <w:szCs w:val="22"/>
          <w:lang w:eastAsia="pl-PL"/>
        </w:rPr>
        <w:t xml:space="preserve">. </w:t>
      </w:r>
    </w:p>
    <w:p w:rsidR="00632C5F" w:rsidRPr="00632C5F" w:rsidRDefault="00632C5F" w:rsidP="00632C5F">
      <w:pPr>
        <w:pStyle w:val="Default"/>
        <w:rPr>
          <w:rFonts w:ascii="Arial Narrow" w:hAnsi="Arial Narrow" w:cs="Arial"/>
          <w:sz w:val="22"/>
          <w:szCs w:val="22"/>
        </w:rPr>
      </w:pPr>
      <w:r>
        <w:rPr>
          <w:rFonts w:ascii="Arial Narrow" w:hAnsi="Arial Narrow"/>
          <w:sz w:val="22"/>
          <w:szCs w:val="22"/>
        </w:rPr>
        <w:t>16.</w:t>
      </w:r>
      <w:r w:rsidRPr="00632C5F">
        <w:rPr>
          <w:rFonts w:ascii="Arial Narrow" w:hAnsi="Arial Narrow" w:cs="Arial"/>
          <w:bCs/>
          <w:sz w:val="22"/>
          <w:szCs w:val="22"/>
        </w:rPr>
        <w:t xml:space="preserve">Wykonawca </w:t>
      </w:r>
      <w:r w:rsidRPr="00632C5F">
        <w:rPr>
          <w:rFonts w:ascii="Arial Narrow" w:hAnsi="Arial Narrow" w:cs="Arial"/>
          <w:sz w:val="22"/>
          <w:szCs w:val="22"/>
        </w:rPr>
        <w:t xml:space="preserve">zobowiązuje się do nieodpłatnego odbioru zużytych </w:t>
      </w:r>
      <w:r w:rsidR="006C4BB4">
        <w:rPr>
          <w:rFonts w:ascii="Arial Narrow" w:hAnsi="Arial Narrow" w:cs="Arial"/>
          <w:sz w:val="22"/>
          <w:szCs w:val="22"/>
        </w:rPr>
        <w:t>materiałów eksploatacyjnych</w:t>
      </w:r>
      <w:r w:rsidRPr="00632C5F">
        <w:rPr>
          <w:rFonts w:ascii="Arial Narrow" w:hAnsi="Arial Narrow" w:cs="Arial"/>
          <w:sz w:val="22"/>
          <w:szCs w:val="22"/>
        </w:rPr>
        <w:t xml:space="preserve">. </w:t>
      </w:r>
    </w:p>
    <w:p w:rsidR="00632C5F" w:rsidRPr="003D7B00" w:rsidRDefault="00632C5F" w:rsidP="00632C5F">
      <w:pPr>
        <w:widowControl w:val="0"/>
        <w:tabs>
          <w:tab w:val="center" w:pos="-7371"/>
        </w:tabs>
        <w:suppressAutoHyphens w:val="0"/>
        <w:adjustRightInd w:val="0"/>
        <w:spacing w:line="276" w:lineRule="auto"/>
        <w:ind w:firstLine="0"/>
        <w:rPr>
          <w:rFonts w:ascii="Arial Narrow" w:hAnsi="Arial Narrow"/>
          <w:sz w:val="22"/>
          <w:szCs w:val="22"/>
          <w:lang w:eastAsia="pl-PL"/>
        </w:rPr>
      </w:pPr>
    </w:p>
    <w:p w:rsidR="00913028" w:rsidRPr="003D7B00" w:rsidRDefault="00481736" w:rsidP="00565E1C">
      <w:pPr>
        <w:ind w:firstLine="0"/>
        <w:jc w:val="center"/>
        <w:rPr>
          <w:rFonts w:ascii="Arial Narrow" w:hAnsi="Arial Narrow"/>
          <w:b/>
          <w:bCs/>
          <w:sz w:val="22"/>
          <w:szCs w:val="22"/>
        </w:rPr>
      </w:pPr>
      <w:r w:rsidRPr="003D7B00">
        <w:rPr>
          <w:rFonts w:ascii="Arial Narrow" w:hAnsi="Arial Narrow"/>
          <w:b/>
          <w:bCs/>
          <w:sz w:val="22"/>
          <w:szCs w:val="22"/>
        </w:rPr>
        <w:t>§5</w:t>
      </w:r>
      <w:r w:rsidR="006F2CE9">
        <w:rPr>
          <w:rFonts w:ascii="Arial Narrow" w:hAnsi="Arial Narrow"/>
          <w:b/>
          <w:bCs/>
          <w:sz w:val="22"/>
          <w:szCs w:val="22"/>
        </w:rPr>
        <w:t xml:space="preserve"> Reklamacja</w:t>
      </w:r>
    </w:p>
    <w:p w:rsidR="00913028" w:rsidRPr="003D7B00" w:rsidRDefault="00913028" w:rsidP="001F756D">
      <w:pPr>
        <w:numPr>
          <w:ilvl w:val="0"/>
          <w:numId w:val="26"/>
        </w:numPr>
        <w:tabs>
          <w:tab w:val="clear" w:pos="360"/>
          <w:tab w:val="num" w:pos="0"/>
        </w:tabs>
        <w:ind w:left="0" w:firstLine="0"/>
        <w:rPr>
          <w:rFonts w:ascii="Arial Narrow" w:hAnsi="Arial Narrow"/>
          <w:sz w:val="22"/>
          <w:szCs w:val="22"/>
        </w:rPr>
      </w:pPr>
      <w:r w:rsidRPr="003D7B00">
        <w:rPr>
          <w:rFonts w:ascii="Arial Narrow" w:hAnsi="Arial Narrow"/>
          <w:sz w:val="22"/>
          <w:szCs w:val="22"/>
        </w:rPr>
        <w:t xml:space="preserve">Zamawiający po odbiorze </w:t>
      </w:r>
      <w:r w:rsidR="00C51947">
        <w:rPr>
          <w:rFonts w:ascii="Arial Narrow" w:hAnsi="Arial Narrow"/>
          <w:sz w:val="22"/>
          <w:szCs w:val="22"/>
        </w:rPr>
        <w:t>przedmiotu zamówienia</w:t>
      </w:r>
      <w:r w:rsidRPr="003D7B00">
        <w:rPr>
          <w:rFonts w:ascii="Arial Narrow" w:hAnsi="Arial Narrow"/>
          <w:sz w:val="22"/>
          <w:szCs w:val="22"/>
        </w:rPr>
        <w:t xml:space="preserve"> sprawdza zgodność z</w:t>
      </w:r>
      <w:r w:rsidR="001F756D">
        <w:rPr>
          <w:rFonts w:ascii="Arial Narrow" w:hAnsi="Arial Narrow"/>
          <w:sz w:val="22"/>
          <w:szCs w:val="22"/>
        </w:rPr>
        <w:t>e</w:t>
      </w:r>
      <w:r w:rsidRPr="003D7B00">
        <w:rPr>
          <w:rFonts w:ascii="Arial Narrow" w:hAnsi="Arial Narrow"/>
          <w:sz w:val="22"/>
          <w:szCs w:val="22"/>
        </w:rPr>
        <w:t> </w:t>
      </w:r>
      <w:r w:rsidR="00C51947">
        <w:rPr>
          <w:rFonts w:ascii="Arial Narrow" w:hAnsi="Arial Narrow"/>
          <w:sz w:val="22"/>
          <w:szCs w:val="22"/>
        </w:rPr>
        <w:t>złożonym zamówieniem t.j. o</w:t>
      </w:r>
      <w:r w:rsidRPr="003D7B00">
        <w:rPr>
          <w:rFonts w:ascii="Arial Narrow" w:hAnsi="Arial Narrow"/>
          <w:sz w:val="22"/>
          <w:szCs w:val="22"/>
        </w:rPr>
        <w:t>ceni</w:t>
      </w:r>
      <w:r w:rsidR="001F756D">
        <w:rPr>
          <w:rFonts w:ascii="Arial Narrow" w:hAnsi="Arial Narrow"/>
          <w:sz w:val="22"/>
          <w:szCs w:val="22"/>
        </w:rPr>
        <w:t>a,</w:t>
      </w:r>
      <w:r w:rsidRPr="003D7B00">
        <w:rPr>
          <w:rFonts w:ascii="Arial Narrow" w:hAnsi="Arial Narrow"/>
          <w:sz w:val="22"/>
          <w:szCs w:val="22"/>
        </w:rPr>
        <w:t xml:space="preserve"> czy dostawa jest </w:t>
      </w:r>
      <w:r w:rsidR="006C4BB4">
        <w:rPr>
          <w:rFonts w:ascii="Arial Narrow" w:hAnsi="Arial Narrow"/>
          <w:sz w:val="22"/>
          <w:szCs w:val="22"/>
        </w:rPr>
        <w:t>zgodna pod względem ilościowym,</w:t>
      </w:r>
      <w:r w:rsidRPr="003D7B00">
        <w:rPr>
          <w:rFonts w:ascii="Arial Narrow" w:hAnsi="Arial Narrow"/>
          <w:sz w:val="22"/>
          <w:szCs w:val="22"/>
        </w:rPr>
        <w:t> jakościowym</w:t>
      </w:r>
      <w:r w:rsidR="00C51947">
        <w:rPr>
          <w:rFonts w:ascii="Arial Narrow" w:hAnsi="Arial Narrow"/>
          <w:sz w:val="22"/>
          <w:szCs w:val="22"/>
        </w:rPr>
        <w:t xml:space="preserve"> oraz </w:t>
      </w:r>
      <w:r w:rsidR="006C4BB4">
        <w:rPr>
          <w:rFonts w:ascii="Arial Narrow" w:hAnsi="Arial Narrow"/>
          <w:sz w:val="22"/>
          <w:szCs w:val="22"/>
        </w:rPr>
        <w:t>terminem przydatności do użycia.</w:t>
      </w:r>
    </w:p>
    <w:p w:rsidR="00913028" w:rsidRPr="003D7B00" w:rsidRDefault="00913028" w:rsidP="001F756D">
      <w:pPr>
        <w:numPr>
          <w:ilvl w:val="0"/>
          <w:numId w:val="26"/>
        </w:numPr>
        <w:tabs>
          <w:tab w:val="clear" w:pos="360"/>
          <w:tab w:val="num" w:pos="0"/>
        </w:tabs>
        <w:ind w:left="0" w:firstLine="0"/>
        <w:rPr>
          <w:rFonts w:ascii="Arial Narrow" w:hAnsi="Arial Narrow"/>
          <w:sz w:val="22"/>
          <w:szCs w:val="22"/>
        </w:rPr>
      </w:pPr>
      <w:r w:rsidRPr="003D7B00">
        <w:rPr>
          <w:rFonts w:ascii="Arial Narrow" w:hAnsi="Arial Narrow"/>
          <w:sz w:val="22"/>
          <w:szCs w:val="22"/>
        </w:rPr>
        <w:t xml:space="preserve">W razie stwierdzenia braków ilościowych lub wad jakościowych, Zamawiający składa pisemną reklamację i żąda ponownego dostarczenia </w:t>
      </w:r>
      <w:r w:rsidR="001F756D">
        <w:rPr>
          <w:rFonts w:ascii="Arial Narrow" w:hAnsi="Arial Narrow"/>
          <w:sz w:val="22"/>
          <w:szCs w:val="22"/>
        </w:rPr>
        <w:t>przedmiotu zamówienia</w:t>
      </w:r>
      <w:r w:rsidRPr="003D7B00">
        <w:rPr>
          <w:rFonts w:ascii="Arial Narrow" w:hAnsi="Arial Narrow"/>
          <w:sz w:val="22"/>
          <w:szCs w:val="22"/>
        </w:rPr>
        <w:t xml:space="preserve"> w określonej części lub asortymencie, wstrzymując jednocześnie zapł</w:t>
      </w:r>
      <w:r w:rsidR="001F756D">
        <w:rPr>
          <w:rFonts w:ascii="Arial Narrow" w:hAnsi="Arial Narrow"/>
          <w:sz w:val="22"/>
          <w:szCs w:val="22"/>
        </w:rPr>
        <w:t>atę faktury z zakwestionowaną częścią przedmiotu zamówienia</w:t>
      </w:r>
      <w:r w:rsidRPr="003D7B00">
        <w:rPr>
          <w:rFonts w:ascii="Arial Narrow" w:hAnsi="Arial Narrow"/>
          <w:sz w:val="22"/>
          <w:szCs w:val="22"/>
        </w:rPr>
        <w:t xml:space="preserve"> do czasu zrealizowania reklamacji, bądź też żąda dokonania korekty faktury. </w:t>
      </w:r>
    </w:p>
    <w:p w:rsidR="00913028" w:rsidRPr="003D7B00" w:rsidRDefault="00913028" w:rsidP="001F756D">
      <w:pPr>
        <w:numPr>
          <w:ilvl w:val="0"/>
          <w:numId w:val="26"/>
        </w:numPr>
        <w:tabs>
          <w:tab w:val="clear" w:pos="360"/>
          <w:tab w:val="num" w:pos="0"/>
        </w:tabs>
        <w:ind w:left="0" w:firstLine="0"/>
        <w:rPr>
          <w:rFonts w:ascii="Arial Narrow" w:hAnsi="Arial Narrow"/>
          <w:bCs/>
          <w:sz w:val="22"/>
          <w:szCs w:val="22"/>
        </w:rPr>
      </w:pPr>
      <w:r w:rsidRPr="003D7B00">
        <w:rPr>
          <w:rFonts w:ascii="Arial Narrow" w:hAnsi="Arial Narrow"/>
          <w:sz w:val="22"/>
          <w:szCs w:val="22"/>
        </w:rPr>
        <w:t xml:space="preserve">Wykonawca zobowiązuje się do realizacji </w:t>
      </w:r>
      <w:r w:rsidR="009B0664">
        <w:rPr>
          <w:rFonts w:ascii="Arial Narrow" w:hAnsi="Arial Narrow"/>
          <w:sz w:val="22"/>
          <w:szCs w:val="22"/>
          <w:u w:val="single"/>
        </w:rPr>
        <w:t xml:space="preserve">reklamacji w ciągu </w:t>
      </w:r>
      <w:r w:rsidR="00503589">
        <w:rPr>
          <w:rFonts w:ascii="Arial Narrow" w:hAnsi="Arial Narrow"/>
          <w:sz w:val="22"/>
          <w:szCs w:val="22"/>
          <w:u w:val="single"/>
        </w:rPr>
        <w:t>10</w:t>
      </w:r>
      <w:r w:rsidRPr="001F756D">
        <w:rPr>
          <w:rFonts w:ascii="Arial Narrow" w:hAnsi="Arial Narrow"/>
          <w:sz w:val="22"/>
          <w:szCs w:val="22"/>
          <w:u w:val="single"/>
        </w:rPr>
        <w:t xml:space="preserve"> dni roboczych</w:t>
      </w:r>
      <w:r w:rsidRPr="003D7B00">
        <w:rPr>
          <w:rFonts w:ascii="Arial Narrow" w:hAnsi="Arial Narrow"/>
          <w:sz w:val="22"/>
          <w:szCs w:val="22"/>
        </w:rPr>
        <w:t>, licząc od chwili przekazania informacji o reklamacji, w sposób umożliwiający Wykonaw</w:t>
      </w:r>
      <w:r w:rsidR="0054541A">
        <w:rPr>
          <w:rFonts w:ascii="Arial Narrow" w:hAnsi="Arial Narrow"/>
          <w:sz w:val="22"/>
          <w:szCs w:val="22"/>
        </w:rPr>
        <w:t>cy zapoznanie się z jej treścią, na swój koszt.</w:t>
      </w:r>
    </w:p>
    <w:p w:rsidR="00913028" w:rsidRPr="003D7B00" w:rsidRDefault="00913028" w:rsidP="00565E1C">
      <w:pPr>
        <w:ind w:firstLine="0"/>
        <w:jc w:val="center"/>
        <w:rPr>
          <w:rFonts w:ascii="Arial Narrow" w:hAnsi="Arial Narrow"/>
          <w:b/>
          <w:bCs/>
          <w:sz w:val="22"/>
          <w:szCs w:val="22"/>
        </w:rPr>
      </w:pPr>
    </w:p>
    <w:p w:rsidR="001F4878" w:rsidRPr="003D7B00" w:rsidRDefault="00481736" w:rsidP="00565E1C">
      <w:pPr>
        <w:pStyle w:val="Stopka"/>
        <w:tabs>
          <w:tab w:val="left" w:pos="708"/>
        </w:tabs>
        <w:spacing w:line="276" w:lineRule="auto"/>
        <w:ind w:firstLine="0"/>
        <w:jc w:val="center"/>
        <w:rPr>
          <w:rFonts w:ascii="Arial Narrow" w:hAnsi="Arial Narrow"/>
          <w:b/>
          <w:bCs/>
          <w:sz w:val="22"/>
          <w:szCs w:val="22"/>
        </w:rPr>
      </w:pPr>
      <w:r w:rsidRPr="003D7B00">
        <w:rPr>
          <w:rFonts w:ascii="Arial Narrow" w:hAnsi="Arial Narrow"/>
          <w:b/>
          <w:bCs/>
          <w:sz w:val="22"/>
          <w:szCs w:val="22"/>
        </w:rPr>
        <w:t>§ 6</w:t>
      </w:r>
      <w:r w:rsidR="001F756D">
        <w:rPr>
          <w:rFonts w:ascii="Arial Narrow" w:hAnsi="Arial Narrow"/>
          <w:b/>
          <w:bCs/>
          <w:sz w:val="22"/>
          <w:szCs w:val="22"/>
        </w:rPr>
        <w:t xml:space="preserve"> Kary umowne</w:t>
      </w:r>
    </w:p>
    <w:p w:rsidR="00BE20E8" w:rsidRPr="003D7B00" w:rsidRDefault="00BE20E8" w:rsidP="00F338B0">
      <w:pPr>
        <w:pStyle w:val="Akapitzlist"/>
        <w:numPr>
          <w:ilvl w:val="0"/>
          <w:numId w:val="20"/>
        </w:numPr>
        <w:tabs>
          <w:tab w:val="left" w:pos="-7371"/>
        </w:tabs>
        <w:autoSpaceDE w:val="0"/>
        <w:autoSpaceDN w:val="0"/>
        <w:ind w:left="0" w:firstLine="0"/>
        <w:rPr>
          <w:rFonts w:ascii="Arial Narrow" w:hAnsi="Arial Narrow"/>
          <w:sz w:val="22"/>
          <w:szCs w:val="22"/>
        </w:rPr>
      </w:pPr>
      <w:r w:rsidRPr="003D7B00">
        <w:rPr>
          <w:rFonts w:ascii="Arial Narrow" w:hAnsi="Arial Narrow"/>
          <w:sz w:val="22"/>
          <w:szCs w:val="22"/>
        </w:rPr>
        <w:t>Wykonawca zapłaci Zamawiającemu kary umowne:</w:t>
      </w:r>
    </w:p>
    <w:p w:rsidR="00BE20E8" w:rsidRPr="003D7B00" w:rsidRDefault="00BE20E8" w:rsidP="00F338B0">
      <w:pPr>
        <w:pStyle w:val="Akapitzlist"/>
        <w:numPr>
          <w:ilvl w:val="0"/>
          <w:numId w:val="16"/>
        </w:numPr>
        <w:tabs>
          <w:tab w:val="left" w:pos="360"/>
          <w:tab w:val="left" w:pos="900"/>
        </w:tabs>
        <w:autoSpaceDE w:val="0"/>
        <w:autoSpaceDN w:val="0"/>
        <w:spacing w:line="276" w:lineRule="auto"/>
        <w:ind w:left="142" w:firstLine="0"/>
        <w:rPr>
          <w:rFonts w:ascii="Arial Narrow" w:hAnsi="Arial Narrow"/>
          <w:sz w:val="22"/>
          <w:szCs w:val="22"/>
        </w:rPr>
      </w:pPr>
      <w:r w:rsidRPr="003D7B00">
        <w:rPr>
          <w:rFonts w:ascii="Arial Narrow" w:hAnsi="Arial Narrow"/>
          <w:sz w:val="22"/>
          <w:szCs w:val="22"/>
        </w:rPr>
        <w:t>w przypadku niedotrzymania przez Wykonawcę określonego umową terminu</w:t>
      </w:r>
      <w:r w:rsidR="001F756D">
        <w:rPr>
          <w:rFonts w:ascii="Arial Narrow" w:hAnsi="Arial Narrow"/>
          <w:sz w:val="22"/>
          <w:szCs w:val="22"/>
        </w:rPr>
        <w:t xml:space="preserve"> realizacji</w:t>
      </w:r>
      <w:r w:rsidRPr="003D7B00">
        <w:rPr>
          <w:rFonts w:ascii="Arial Narrow" w:hAnsi="Arial Narrow"/>
          <w:sz w:val="22"/>
          <w:szCs w:val="22"/>
        </w:rPr>
        <w:t xml:space="preserve"> dostawy</w:t>
      </w:r>
      <w:r w:rsidR="001F756D">
        <w:rPr>
          <w:rFonts w:ascii="Arial Narrow" w:hAnsi="Arial Narrow"/>
          <w:sz w:val="22"/>
          <w:szCs w:val="22"/>
        </w:rPr>
        <w:t>,</w:t>
      </w:r>
      <w:r w:rsidRPr="003D7B00">
        <w:rPr>
          <w:rFonts w:ascii="Arial Narrow" w:hAnsi="Arial Narrow"/>
          <w:sz w:val="22"/>
          <w:szCs w:val="22"/>
        </w:rPr>
        <w:t xml:space="preserve"> Zamawiający naliczy Wykonawcy kary umowne w wysokości </w:t>
      </w:r>
      <w:bookmarkStart w:id="0" w:name="_GoBack"/>
      <w:r w:rsidRPr="00503589">
        <w:rPr>
          <w:rFonts w:ascii="Arial Narrow" w:hAnsi="Arial Narrow"/>
          <w:sz w:val="22"/>
          <w:szCs w:val="22"/>
        </w:rPr>
        <w:t>0,10</w:t>
      </w:r>
      <w:bookmarkEnd w:id="0"/>
      <w:r w:rsidRPr="003D7B00">
        <w:rPr>
          <w:rFonts w:ascii="Arial Narrow" w:hAnsi="Arial Narrow"/>
          <w:sz w:val="22"/>
          <w:szCs w:val="22"/>
        </w:rPr>
        <w:t>% wartości opóźnionej dostawy za każdy dzień zwłoki,</w:t>
      </w:r>
    </w:p>
    <w:p w:rsidR="00C20D65" w:rsidRPr="003D7B00" w:rsidRDefault="00C20D65" w:rsidP="00F338B0">
      <w:pPr>
        <w:pStyle w:val="Akapitzlist"/>
        <w:numPr>
          <w:ilvl w:val="0"/>
          <w:numId w:val="16"/>
        </w:numPr>
        <w:spacing w:line="276" w:lineRule="auto"/>
        <w:ind w:left="142" w:firstLine="0"/>
        <w:rPr>
          <w:rFonts w:ascii="Arial Narrow" w:hAnsi="Arial Narrow"/>
          <w:sz w:val="22"/>
          <w:szCs w:val="22"/>
        </w:rPr>
      </w:pPr>
      <w:r w:rsidRPr="003D7B00">
        <w:rPr>
          <w:rFonts w:ascii="Arial Narrow" w:hAnsi="Arial Narrow"/>
          <w:sz w:val="22"/>
          <w:szCs w:val="22"/>
        </w:rPr>
        <w:t>za odstąpienie od umowy przez Zamawiająceg</w:t>
      </w:r>
      <w:r w:rsidR="004D0FA2">
        <w:rPr>
          <w:rFonts w:ascii="Arial Narrow" w:hAnsi="Arial Narrow"/>
          <w:sz w:val="22"/>
          <w:szCs w:val="22"/>
        </w:rPr>
        <w:t>o z winy Wykonawcy w wysokości 3</w:t>
      </w:r>
      <w:r w:rsidRPr="003D7B00">
        <w:rPr>
          <w:rFonts w:ascii="Arial Narrow" w:hAnsi="Arial Narrow"/>
          <w:sz w:val="22"/>
          <w:szCs w:val="22"/>
        </w:rPr>
        <w:t xml:space="preserve"> % łącznej ceny brutto określonej w § 3 ust. 1,</w:t>
      </w:r>
    </w:p>
    <w:p w:rsidR="00266B86" w:rsidRPr="003D7B00" w:rsidRDefault="00266B86" w:rsidP="00F338B0">
      <w:pPr>
        <w:pStyle w:val="Akapitzlist"/>
        <w:numPr>
          <w:ilvl w:val="0"/>
          <w:numId w:val="16"/>
        </w:numPr>
        <w:tabs>
          <w:tab w:val="left" w:pos="360"/>
          <w:tab w:val="left" w:pos="900"/>
        </w:tabs>
        <w:autoSpaceDE w:val="0"/>
        <w:autoSpaceDN w:val="0"/>
        <w:spacing w:line="276" w:lineRule="auto"/>
        <w:ind w:left="142" w:firstLine="0"/>
        <w:rPr>
          <w:rFonts w:ascii="Arial Narrow" w:hAnsi="Arial Narrow"/>
          <w:sz w:val="22"/>
          <w:szCs w:val="22"/>
        </w:rPr>
      </w:pPr>
      <w:r w:rsidRPr="003D7B00">
        <w:rPr>
          <w:rFonts w:ascii="Arial Narrow" w:hAnsi="Arial Narrow"/>
          <w:sz w:val="22"/>
          <w:szCs w:val="22"/>
        </w:rPr>
        <w:t xml:space="preserve">za odstąpienie przez Wykonawcę od umowy z przyczyn niezawinionych przez Zamawiającego, </w:t>
      </w:r>
      <w:r w:rsidR="003211C6" w:rsidRPr="003D7B00">
        <w:rPr>
          <w:rFonts w:ascii="Arial Narrow" w:hAnsi="Arial Narrow"/>
          <w:sz w:val="22"/>
          <w:szCs w:val="22"/>
        </w:rPr>
        <w:t>w </w:t>
      </w:r>
      <w:r w:rsidR="004D0FA2">
        <w:rPr>
          <w:rFonts w:ascii="Arial Narrow" w:hAnsi="Arial Narrow"/>
          <w:sz w:val="22"/>
          <w:szCs w:val="22"/>
        </w:rPr>
        <w:t>wysokości 3</w:t>
      </w:r>
      <w:r w:rsidRPr="003D7B00">
        <w:rPr>
          <w:rFonts w:ascii="Arial Narrow" w:hAnsi="Arial Narrow"/>
          <w:sz w:val="22"/>
          <w:szCs w:val="22"/>
        </w:rPr>
        <w:t xml:space="preserve"> % łącznej ceny brutto określonej w § 3 ust. 1,</w:t>
      </w:r>
    </w:p>
    <w:p w:rsidR="00266B86" w:rsidRPr="003D7B00" w:rsidRDefault="00266B86" w:rsidP="00F338B0">
      <w:pPr>
        <w:pStyle w:val="Akapitzlist"/>
        <w:numPr>
          <w:ilvl w:val="0"/>
          <w:numId w:val="20"/>
        </w:numPr>
        <w:tabs>
          <w:tab w:val="left" w:pos="-7513"/>
        </w:tabs>
        <w:autoSpaceDE w:val="0"/>
        <w:autoSpaceDN w:val="0"/>
        <w:spacing w:line="276" w:lineRule="auto"/>
        <w:ind w:left="0" w:firstLine="0"/>
        <w:rPr>
          <w:rFonts w:ascii="Arial Narrow" w:hAnsi="Arial Narrow"/>
          <w:sz w:val="22"/>
          <w:szCs w:val="22"/>
        </w:rPr>
      </w:pPr>
      <w:r w:rsidRPr="003D7B00">
        <w:rPr>
          <w:rFonts w:ascii="Arial Narrow" w:hAnsi="Arial Narrow"/>
          <w:sz w:val="22"/>
          <w:szCs w:val="22"/>
        </w:rPr>
        <w:t>Zamawiający zastrzega sobie prawo potrącenia naliczonych kar umownych z wynagrodzenia Wykonawcy określoneg</w:t>
      </w:r>
      <w:r w:rsidR="00B038A6" w:rsidRPr="003D7B00">
        <w:rPr>
          <w:rFonts w:ascii="Arial Narrow" w:hAnsi="Arial Narrow"/>
          <w:sz w:val="22"/>
          <w:szCs w:val="22"/>
        </w:rPr>
        <w:t>o w fakturze</w:t>
      </w:r>
      <w:r w:rsidRPr="003D7B00">
        <w:rPr>
          <w:rFonts w:ascii="Arial Narrow" w:hAnsi="Arial Narrow"/>
          <w:sz w:val="22"/>
          <w:szCs w:val="22"/>
        </w:rPr>
        <w:t>.</w:t>
      </w:r>
    </w:p>
    <w:p w:rsidR="00C20D65" w:rsidRPr="003D7B00" w:rsidRDefault="00C20D65" w:rsidP="00F338B0">
      <w:pPr>
        <w:pStyle w:val="Akapitzlist"/>
        <w:numPr>
          <w:ilvl w:val="0"/>
          <w:numId w:val="20"/>
        </w:numPr>
        <w:tabs>
          <w:tab w:val="left" w:pos="-7513"/>
        </w:tabs>
        <w:autoSpaceDE w:val="0"/>
        <w:autoSpaceDN w:val="0"/>
        <w:spacing w:line="276" w:lineRule="auto"/>
        <w:ind w:left="0" w:firstLine="0"/>
        <w:rPr>
          <w:rFonts w:ascii="Arial Narrow" w:hAnsi="Arial Narrow"/>
          <w:sz w:val="22"/>
          <w:szCs w:val="22"/>
        </w:rPr>
      </w:pPr>
      <w:r w:rsidRPr="003D7B00">
        <w:rPr>
          <w:rFonts w:ascii="Arial Narrow" w:hAnsi="Arial Narrow"/>
          <w:sz w:val="22"/>
          <w:szCs w:val="22"/>
        </w:rPr>
        <w:t xml:space="preserve">Zamawiającemu przysługuje prawo do dochodzenia odszkodowania uzupełniającego na zasadach ogólnych określonych w kodeksie cywilnym, gdy wartość kar umownych jest niższa niż wartość powstałej szkody. </w:t>
      </w:r>
    </w:p>
    <w:p w:rsidR="00C20D65" w:rsidRPr="003D7B00" w:rsidRDefault="00C20D65" w:rsidP="00F338B0">
      <w:pPr>
        <w:pStyle w:val="Akapitzlist"/>
        <w:numPr>
          <w:ilvl w:val="0"/>
          <w:numId w:val="20"/>
        </w:numPr>
        <w:tabs>
          <w:tab w:val="left" w:pos="-7513"/>
        </w:tabs>
        <w:autoSpaceDE w:val="0"/>
        <w:autoSpaceDN w:val="0"/>
        <w:spacing w:line="276" w:lineRule="auto"/>
        <w:ind w:left="0" w:firstLine="0"/>
        <w:rPr>
          <w:rFonts w:ascii="Arial Narrow" w:hAnsi="Arial Narrow"/>
          <w:sz w:val="22"/>
          <w:szCs w:val="22"/>
        </w:rPr>
      </w:pPr>
      <w:r w:rsidRPr="003D7B00">
        <w:rPr>
          <w:rFonts w:ascii="Arial Narrow" w:hAnsi="Arial Narrow"/>
          <w:sz w:val="22"/>
          <w:szCs w:val="22"/>
        </w:rPr>
        <w:lastRenderedPageBreak/>
        <w:t>Wykonawca wyraża zgodę na potrącenie kwoty kar umownych bezpośrednio przy zapłacie faktury dotyczącej realizacji zamówienia.</w:t>
      </w:r>
    </w:p>
    <w:p w:rsidR="00266B86" w:rsidRPr="003D7B00" w:rsidRDefault="00266B86" w:rsidP="00565E1C">
      <w:pPr>
        <w:pStyle w:val="Stopka"/>
        <w:tabs>
          <w:tab w:val="left" w:pos="708"/>
        </w:tabs>
        <w:spacing w:line="276" w:lineRule="auto"/>
        <w:ind w:firstLine="0"/>
        <w:jc w:val="center"/>
        <w:rPr>
          <w:rFonts w:ascii="Arial Narrow" w:hAnsi="Arial Narrow"/>
          <w:b/>
          <w:bCs/>
          <w:sz w:val="22"/>
          <w:szCs w:val="22"/>
        </w:rPr>
      </w:pPr>
    </w:p>
    <w:p w:rsidR="00266B86" w:rsidRPr="003D7B00" w:rsidRDefault="00481736" w:rsidP="00565E1C">
      <w:pPr>
        <w:pStyle w:val="Stopka"/>
        <w:tabs>
          <w:tab w:val="left" w:pos="708"/>
        </w:tabs>
        <w:spacing w:line="276" w:lineRule="auto"/>
        <w:ind w:firstLine="0"/>
        <w:jc w:val="center"/>
        <w:rPr>
          <w:rFonts w:ascii="Arial Narrow" w:hAnsi="Arial Narrow"/>
          <w:b/>
          <w:bCs/>
          <w:sz w:val="22"/>
          <w:szCs w:val="22"/>
        </w:rPr>
      </w:pPr>
      <w:r w:rsidRPr="003D7B00">
        <w:rPr>
          <w:rFonts w:ascii="Arial Narrow" w:hAnsi="Arial Narrow"/>
          <w:b/>
          <w:bCs/>
          <w:sz w:val="22"/>
          <w:szCs w:val="22"/>
        </w:rPr>
        <w:t>§ 7</w:t>
      </w:r>
      <w:r w:rsidR="00F338B0">
        <w:rPr>
          <w:rFonts w:ascii="Arial Narrow" w:hAnsi="Arial Narrow"/>
          <w:b/>
          <w:bCs/>
          <w:sz w:val="22"/>
          <w:szCs w:val="22"/>
        </w:rPr>
        <w:t xml:space="preserve"> Istotne zmiany umowy</w:t>
      </w:r>
    </w:p>
    <w:p w:rsidR="001F4878" w:rsidRDefault="001F4878" w:rsidP="00F338B0">
      <w:pPr>
        <w:numPr>
          <w:ilvl w:val="0"/>
          <w:numId w:val="6"/>
        </w:numPr>
        <w:tabs>
          <w:tab w:val="clear" w:pos="720"/>
        </w:tabs>
        <w:spacing w:line="276" w:lineRule="auto"/>
        <w:ind w:firstLine="0"/>
        <w:rPr>
          <w:rFonts w:ascii="Arial Narrow" w:hAnsi="Arial Narrow"/>
          <w:sz w:val="22"/>
          <w:szCs w:val="22"/>
        </w:rPr>
      </w:pPr>
      <w:r w:rsidRPr="003D7B00">
        <w:rPr>
          <w:rFonts w:ascii="Arial Narrow" w:hAnsi="Arial Narrow"/>
          <w:sz w:val="22"/>
          <w:szCs w:val="22"/>
        </w:rPr>
        <w:t>Istotne zmiany postanowień umowy mogą być dokonane jedynie za zgodą obu stron wyrażoną na piśmie w formie aneksu pod rygorem nieważności.</w:t>
      </w:r>
    </w:p>
    <w:p w:rsidR="00F338B0" w:rsidRPr="00C277DC" w:rsidRDefault="00F338B0" w:rsidP="00F338B0">
      <w:pPr>
        <w:pStyle w:val="Indeks"/>
        <w:numPr>
          <w:ilvl w:val="0"/>
          <w:numId w:val="6"/>
        </w:numPr>
        <w:suppressLineNumbers w:val="0"/>
        <w:tabs>
          <w:tab w:val="clear" w:pos="720"/>
        </w:tabs>
        <w:ind w:firstLine="0"/>
        <w:rPr>
          <w:rFonts w:ascii="Arial Narrow" w:hAnsi="Arial Narrow"/>
          <w:sz w:val="22"/>
          <w:szCs w:val="22"/>
        </w:rPr>
      </w:pPr>
      <w:r w:rsidRPr="00C277DC">
        <w:rPr>
          <w:rFonts w:ascii="Arial Narrow" w:hAnsi="Arial Narrow" w:cs="Arial Narrow"/>
          <w:sz w:val="22"/>
          <w:szCs w:val="22"/>
        </w:rPr>
        <w:t xml:space="preserve">Strony ustalają, że istotna zmiana umowy może nastąpić wg zasad i na warunkach określonych poniżej. </w:t>
      </w:r>
      <w:r>
        <w:rPr>
          <w:rFonts w:ascii="Arial Narrow" w:hAnsi="Arial Narrow" w:cs="Arial Narrow"/>
          <w:sz w:val="22"/>
          <w:szCs w:val="22"/>
        </w:rPr>
        <w:t>Zamawiający</w:t>
      </w:r>
      <w:r w:rsidRPr="00C277DC">
        <w:rPr>
          <w:rFonts w:ascii="Arial Narrow" w:hAnsi="Arial Narrow" w:cs="Arial Narrow"/>
          <w:sz w:val="22"/>
          <w:szCs w:val="22"/>
        </w:rPr>
        <w:t xml:space="preserve"> przewiduje możliwość dokonania zmiany umowy w następujących sytuacjach: </w:t>
      </w:r>
    </w:p>
    <w:p w:rsidR="00F338B0" w:rsidRPr="00C277DC" w:rsidRDefault="00F338B0" w:rsidP="00F338B0">
      <w:pPr>
        <w:ind w:left="142" w:firstLine="0"/>
        <w:rPr>
          <w:rFonts w:ascii="Arial Narrow" w:hAnsi="Arial Narrow"/>
          <w:sz w:val="22"/>
          <w:szCs w:val="22"/>
        </w:rPr>
      </w:pPr>
      <w:r w:rsidRPr="00C277DC">
        <w:rPr>
          <w:rFonts w:ascii="Arial Narrow" w:hAnsi="Arial Narrow" w:cs="Arial Narrow"/>
          <w:sz w:val="22"/>
          <w:szCs w:val="22"/>
        </w:rPr>
        <w:t xml:space="preserve">a) zmiany danych </w:t>
      </w:r>
      <w:r>
        <w:rPr>
          <w:rFonts w:ascii="Arial Narrow" w:hAnsi="Arial Narrow" w:cs="Arial Narrow"/>
          <w:sz w:val="22"/>
          <w:szCs w:val="22"/>
        </w:rPr>
        <w:t>Zamawiającego lub Wykonawcy</w:t>
      </w:r>
      <w:r w:rsidRPr="00C277DC">
        <w:rPr>
          <w:rFonts w:ascii="Arial Narrow" w:hAnsi="Arial Narrow" w:cs="Arial Narrow"/>
          <w:sz w:val="22"/>
          <w:szCs w:val="22"/>
        </w:rPr>
        <w:t xml:space="preserve"> (np. zmiana siedziby, adresu, nazwy),</w:t>
      </w:r>
    </w:p>
    <w:p w:rsidR="00F338B0" w:rsidRPr="00C277DC" w:rsidRDefault="00F338B0" w:rsidP="00F338B0">
      <w:pPr>
        <w:ind w:left="142" w:firstLine="0"/>
        <w:rPr>
          <w:rFonts w:ascii="Arial Narrow" w:hAnsi="Arial Narrow"/>
          <w:sz w:val="22"/>
          <w:szCs w:val="22"/>
        </w:rPr>
      </w:pPr>
      <w:r w:rsidRPr="00C277DC">
        <w:rPr>
          <w:rFonts w:ascii="Arial Narrow" w:hAnsi="Arial Narrow" w:cs="Arial Narrow"/>
          <w:color w:val="000001"/>
          <w:sz w:val="22"/>
          <w:szCs w:val="22"/>
        </w:rPr>
        <w:t>b)gdy nastąpi zmiana powszechnie obowiązujących przepisów prawa w zakresie mającym wpływna realizację przedmiotu umowy</w:t>
      </w:r>
      <w:r>
        <w:rPr>
          <w:rFonts w:ascii="Arial Narrow" w:hAnsi="Arial Narrow" w:cs="Arial Narrow"/>
          <w:color w:val="000001"/>
          <w:sz w:val="22"/>
          <w:szCs w:val="22"/>
        </w:rPr>
        <w:t>,</w:t>
      </w:r>
    </w:p>
    <w:p w:rsidR="00F338B0" w:rsidRDefault="00F338B0" w:rsidP="00F338B0">
      <w:pPr>
        <w:ind w:left="142" w:firstLine="0"/>
        <w:rPr>
          <w:rFonts w:ascii="Arial Narrow" w:hAnsi="Arial Narrow" w:cs="Arial Narrow"/>
          <w:sz w:val="22"/>
          <w:szCs w:val="22"/>
        </w:rPr>
      </w:pPr>
      <w:r w:rsidRPr="00C277DC">
        <w:rPr>
          <w:rFonts w:ascii="Arial Narrow" w:hAnsi="Arial Narrow" w:cs="Arial Narrow"/>
          <w:color w:val="000001"/>
          <w:sz w:val="22"/>
          <w:szCs w:val="22"/>
        </w:rPr>
        <w:t xml:space="preserve">c) w zakresie należnego wynagrodzenia </w:t>
      </w:r>
      <w:r>
        <w:rPr>
          <w:rFonts w:ascii="Arial Narrow" w:hAnsi="Arial Narrow" w:cs="Arial Narrow"/>
          <w:color w:val="000001"/>
          <w:sz w:val="22"/>
          <w:szCs w:val="22"/>
        </w:rPr>
        <w:t>Wykonawcy</w:t>
      </w:r>
      <w:r w:rsidRPr="00C277DC">
        <w:rPr>
          <w:rFonts w:ascii="Arial Narrow" w:hAnsi="Arial Narrow" w:cs="Arial Narrow"/>
          <w:color w:val="000001"/>
          <w:sz w:val="22"/>
          <w:szCs w:val="22"/>
        </w:rPr>
        <w:t xml:space="preserve"> w przypadku</w:t>
      </w:r>
      <w:r w:rsidRPr="00C277DC">
        <w:rPr>
          <w:rFonts w:ascii="Arial Narrow" w:hAnsi="Arial Narrow" w:cs="Arial Narrow"/>
          <w:sz w:val="22"/>
          <w:szCs w:val="22"/>
          <w:lang w:bidi="pl-PL"/>
        </w:rPr>
        <w:t xml:space="preserve"> zmiany ustawowej stawki </w:t>
      </w:r>
      <w:r>
        <w:rPr>
          <w:rFonts w:ascii="Arial Narrow" w:hAnsi="Arial Narrow" w:cs="Arial Narrow"/>
          <w:sz w:val="22"/>
          <w:szCs w:val="22"/>
          <w:lang w:bidi="pl-PL"/>
        </w:rPr>
        <w:br/>
      </w:r>
      <w:r w:rsidRPr="00C277DC">
        <w:rPr>
          <w:rFonts w:ascii="Arial Narrow" w:hAnsi="Arial Narrow" w:cs="Arial Narrow"/>
          <w:sz w:val="22"/>
          <w:szCs w:val="22"/>
          <w:lang w:bidi="pl-PL"/>
        </w:rPr>
        <w:t xml:space="preserve">podatku od towarów i usług </w:t>
      </w:r>
      <w:r w:rsidRPr="00C277DC">
        <w:rPr>
          <w:rFonts w:ascii="Arial Narrow" w:hAnsi="Arial Narrow" w:cs="Arial Narrow"/>
          <w:sz w:val="22"/>
          <w:szCs w:val="22"/>
        </w:rPr>
        <w:t>VAT</w:t>
      </w:r>
      <w:r w:rsidRPr="00C277DC">
        <w:rPr>
          <w:rFonts w:ascii="Arial Narrow" w:hAnsi="Arial Narrow" w:cs="Arial Narrow"/>
          <w:sz w:val="22"/>
          <w:szCs w:val="22"/>
          <w:lang w:bidi="pl-PL"/>
        </w:rPr>
        <w:t xml:space="preserve">, zmiana będzie dotyczyła wynagrodzenia za części umowy jeszcze niezrealizowane. </w:t>
      </w:r>
      <w:r w:rsidRPr="00C277DC">
        <w:rPr>
          <w:rFonts w:ascii="Arial Narrow" w:hAnsi="Arial Narrow" w:cs="Arial Narrow"/>
          <w:sz w:val="22"/>
          <w:szCs w:val="22"/>
        </w:rPr>
        <w:t>W takim przypadku zmianie ulegną ceny brutto, ceny netto</w:t>
      </w:r>
      <w:r>
        <w:rPr>
          <w:rFonts w:ascii="Arial Narrow" w:hAnsi="Arial Narrow" w:cs="Arial Narrow"/>
          <w:sz w:val="22"/>
          <w:szCs w:val="22"/>
        </w:rPr>
        <w:br/>
      </w:r>
      <w:r w:rsidRPr="00C277DC">
        <w:rPr>
          <w:rFonts w:ascii="Arial Narrow" w:hAnsi="Arial Narrow" w:cs="Arial Narrow"/>
          <w:sz w:val="22"/>
          <w:szCs w:val="22"/>
        </w:rPr>
        <w:t>pozostaną bez zmian. Zmiana nastą</w:t>
      </w:r>
      <w:r>
        <w:rPr>
          <w:rFonts w:ascii="Arial Narrow" w:hAnsi="Arial Narrow" w:cs="Arial Narrow"/>
          <w:sz w:val="22"/>
          <w:szCs w:val="22"/>
        </w:rPr>
        <w:t>pi automatycznie i</w:t>
      </w:r>
      <w:r w:rsidRPr="00C277DC">
        <w:rPr>
          <w:rFonts w:ascii="Arial Narrow" w:hAnsi="Arial Narrow" w:cs="Arial Narrow"/>
          <w:sz w:val="22"/>
          <w:szCs w:val="22"/>
        </w:rPr>
        <w:t xml:space="preserve"> nie wymaga formy aneksu.</w:t>
      </w:r>
    </w:p>
    <w:p w:rsidR="00F338B0" w:rsidRPr="00C277DC" w:rsidRDefault="00F338B0" w:rsidP="00F338B0">
      <w:pPr>
        <w:tabs>
          <w:tab w:val="left" w:pos="0"/>
        </w:tabs>
        <w:ind w:firstLine="1"/>
        <w:rPr>
          <w:rFonts w:ascii="Arial Narrow" w:hAnsi="Arial Narrow"/>
          <w:sz w:val="22"/>
          <w:szCs w:val="22"/>
        </w:rPr>
      </w:pPr>
      <w:r>
        <w:rPr>
          <w:rFonts w:ascii="Arial Narrow" w:hAnsi="Arial Narrow" w:cs="Arial Narrow"/>
          <w:color w:val="000001"/>
          <w:sz w:val="22"/>
          <w:szCs w:val="22"/>
        </w:rPr>
        <w:t xml:space="preserve">3. </w:t>
      </w:r>
      <w:r w:rsidRPr="00C277DC">
        <w:rPr>
          <w:rFonts w:ascii="Arial Narrow" w:hAnsi="Arial Narrow" w:cs="Arial Narrow"/>
          <w:sz w:val="22"/>
          <w:szCs w:val="22"/>
        </w:rPr>
        <w:t>Okoliczności mogące stanowić podstawę zmiany umowy powinny być szczegółowo uzasadnione i udokumentowane przez stronę występującą z propozycją zmiany umowy.</w:t>
      </w:r>
    </w:p>
    <w:p w:rsidR="00F338B0" w:rsidRPr="003D7B00" w:rsidRDefault="00F338B0" w:rsidP="00F338B0">
      <w:pPr>
        <w:spacing w:line="276" w:lineRule="auto"/>
        <w:ind w:firstLine="0"/>
        <w:rPr>
          <w:rFonts w:ascii="Arial Narrow" w:hAnsi="Arial Narrow"/>
          <w:sz w:val="22"/>
          <w:szCs w:val="22"/>
        </w:rPr>
      </w:pPr>
    </w:p>
    <w:p w:rsidR="001F4878" w:rsidRPr="003D7B00" w:rsidRDefault="00481736" w:rsidP="00565E1C">
      <w:pPr>
        <w:spacing w:line="276" w:lineRule="auto"/>
        <w:ind w:firstLine="0"/>
        <w:jc w:val="center"/>
        <w:rPr>
          <w:rFonts w:ascii="Arial Narrow" w:hAnsi="Arial Narrow"/>
          <w:b/>
          <w:bCs/>
          <w:sz w:val="22"/>
          <w:szCs w:val="22"/>
        </w:rPr>
      </w:pPr>
      <w:r w:rsidRPr="003D7B00">
        <w:rPr>
          <w:rFonts w:ascii="Arial Narrow" w:hAnsi="Arial Narrow"/>
          <w:b/>
          <w:bCs/>
          <w:sz w:val="22"/>
          <w:szCs w:val="22"/>
        </w:rPr>
        <w:t>§ 8</w:t>
      </w:r>
      <w:r w:rsidR="00F338B0">
        <w:rPr>
          <w:rFonts w:ascii="Arial Narrow" w:hAnsi="Arial Narrow"/>
          <w:b/>
          <w:bCs/>
          <w:sz w:val="22"/>
          <w:szCs w:val="22"/>
        </w:rPr>
        <w:t xml:space="preserve"> Rozwiązanie umowy</w:t>
      </w:r>
    </w:p>
    <w:p w:rsidR="001F4878" w:rsidRPr="003D7B00" w:rsidRDefault="001F4878" w:rsidP="00F338B0">
      <w:pPr>
        <w:pStyle w:val="Tekstpodstawowy2"/>
        <w:spacing w:line="276" w:lineRule="auto"/>
        <w:ind w:firstLine="0"/>
        <w:rPr>
          <w:rFonts w:ascii="Arial Narrow" w:hAnsi="Arial Narrow"/>
          <w:szCs w:val="22"/>
        </w:rPr>
      </w:pPr>
      <w:r w:rsidRPr="003D7B00">
        <w:rPr>
          <w:rFonts w:ascii="Arial Narrow" w:hAnsi="Arial Narrow"/>
          <w:szCs w:val="22"/>
        </w:rPr>
        <w:t>Umowa może zostać rozwiązana przez Zamawiającego bez wypowiedzenia ze skutkiem natychmiastowym, jeżeli:</w:t>
      </w:r>
    </w:p>
    <w:p w:rsidR="001F4878" w:rsidRPr="003D7B00" w:rsidRDefault="001F4878" w:rsidP="00F338B0">
      <w:pPr>
        <w:pStyle w:val="Akapitzlist"/>
        <w:numPr>
          <w:ilvl w:val="1"/>
          <w:numId w:val="21"/>
        </w:numPr>
        <w:tabs>
          <w:tab w:val="left" w:pos="-7513"/>
        </w:tabs>
        <w:overflowPunct w:val="0"/>
        <w:autoSpaceDE w:val="0"/>
        <w:autoSpaceDN w:val="0"/>
        <w:adjustRightInd w:val="0"/>
        <w:spacing w:line="276" w:lineRule="auto"/>
        <w:ind w:left="0" w:firstLine="0"/>
        <w:rPr>
          <w:rFonts w:ascii="Arial Narrow" w:hAnsi="Arial Narrow"/>
          <w:sz w:val="22"/>
          <w:szCs w:val="22"/>
        </w:rPr>
      </w:pPr>
      <w:r w:rsidRPr="003D7B00">
        <w:rPr>
          <w:rFonts w:ascii="Arial Narrow" w:hAnsi="Arial Narrow"/>
          <w:sz w:val="22"/>
          <w:szCs w:val="22"/>
        </w:rPr>
        <w:t>Wykonawca swoje prawa i obowiązki przeniósł na osobę trzecią, nie uzyskawszy na to pisemnej zgody Zamawiającego;</w:t>
      </w:r>
    </w:p>
    <w:p w:rsidR="001F4878" w:rsidRPr="003D7B00" w:rsidRDefault="001F4878" w:rsidP="00F338B0">
      <w:pPr>
        <w:tabs>
          <w:tab w:val="left" w:pos="360"/>
        </w:tabs>
        <w:overflowPunct w:val="0"/>
        <w:autoSpaceDE w:val="0"/>
        <w:autoSpaceDN w:val="0"/>
        <w:adjustRightInd w:val="0"/>
        <w:spacing w:line="276" w:lineRule="auto"/>
        <w:ind w:firstLine="0"/>
        <w:rPr>
          <w:rFonts w:ascii="Arial Narrow" w:hAnsi="Arial Narrow"/>
          <w:sz w:val="22"/>
          <w:szCs w:val="22"/>
        </w:rPr>
      </w:pPr>
      <w:r w:rsidRPr="003D7B00">
        <w:rPr>
          <w:rFonts w:ascii="Arial Narrow" w:hAnsi="Arial Narrow"/>
          <w:sz w:val="22"/>
          <w:szCs w:val="22"/>
        </w:rPr>
        <w:t>2) Wykonawca narusza inne istotne postanowienia umowy, w tym w szczególności :</w:t>
      </w:r>
    </w:p>
    <w:p w:rsidR="001F4878" w:rsidRPr="003D7B00" w:rsidRDefault="001F4878" w:rsidP="00F338B0">
      <w:pPr>
        <w:pStyle w:val="Akapitzlist"/>
        <w:numPr>
          <w:ilvl w:val="2"/>
          <w:numId w:val="22"/>
        </w:numPr>
        <w:overflowPunct w:val="0"/>
        <w:autoSpaceDE w:val="0"/>
        <w:autoSpaceDN w:val="0"/>
        <w:adjustRightInd w:val="0"/>
        <w:spacing w:line="276" w:lineRule="auto"/>
        <w:ind w:left="0" w:firstLine="0"/>
        <w:rPr>
          <w:rFonts w:ascii="Arial Narrow" w:hAnsi="Arial Narrow"/>
          <w:sz w:val="22"/>
          <w:szCs w:val="22"/>
        </w:rPr>
      </w:pPr>
      <w:r w:rsidRPr="003D7B00">
        <w:rPr>
          <w:rFonts w:ascii="Arial Narrow" w:hAnsi="Arial Narrow"/>
          <w:sz w:val="22"/>
          <w:szCs w:val="22"/>
        </w:rPr>
        <w:t>świadczone przez Wykonawcę dostawy są nieodpowiedniej jakości,</w:t>
      </w:r>
    </w:p>
    <w:p w:rsidR="001F4878" w:rsidRPr="003D7B00" w:rsidRDefault="001F4878" w:rsidP="00F338B0">
      <w:pPr>
        <w:pStyle w:val="Akapitzlist"/>
        <w:numPr>
          <w:ilvl w:val="2"/>
          <w:numId w:val="22"/>
        </w:numPr>
        <w:overflowPunct w:val="0"/>
        <w:autoSpaceDE w:val="0"/>
        <w:autoSpaceDN w:val="0"/>
        <w:adjustRightInd w:val="0"/>
        <w:spacing w:line="276" w:lineRule="auto"/>
        <w:ind w:left="0" w:firstLine="0"/>
        <w:rPr>
          <w:rFonts w:ascii="Arial Narrow" w:hAnsi="Arial Narrow"/>
          <w:sz w:val="22"/>
          <w:szCs w:val="22"/>
        </w:rPr>
      </w:pPr>
      <w:r w:rsidRPr="003D7B00">
        <w:rPr>
          <w:rFonts w:ascii="Arial Narrow" w:hAnsi="Arial Narrow"/>
          <w:sz w:val="22"/>
          <w:szCs w:val="22"/>
        </w:rPr>
        <w:t>Wykonawca uchyla się od przyjęcia zamówienia w sposób przewidziany niniejszą umowa,</w:t>
      </w:r>
    </w:p>
    <w:p w:rsidR="00C20D65" w:rsidRPr="003D7B00" w:rsidRDefault="001F4878" w:rsidP="00F338B0">
      <w:pPr>
        <w:pStyle w:val="Akapitzlist"/>
        <w:numPr>
          <w:ilvl w:val="2"/>
          <w:numId w:val="22"/>
        </w:numPr>
        <w:overflowPunct w:val="0"/>
        <w:autoSpaceDE w:val="0"/>
        <w:autoSpaceDN w:val="0"/>
        <w:adjustRightInd w:val="0"/>
        <w:spacing w:line="276" w:lineRule="auto"/>
        <w:ind w:left="0" w:firstLine="0"/>
        <w:rPr>
          <w:rFonts w:ascii="Arial Narrow" w:hAnsi="Arial Narrow"/>
          <w:sz w:val="22"/>
          <w:szCs w:val="22"/>
        </w:rPr>
      </w:pPr>
      <w:r w:rsidRPr="003D7B00">
        <w:rPr>
          <w:rFonts w:ascii="Arial Narrow" w:hAnsi="Arial Narrow"/>
          <w:sz w:val="22"/>
          <w:szCs w:val="22"/>
        </w:rPr>
        <w:t>Wykonawca co najmniej dwukrotnie nie zrealizował zamówień w terminie ustalonym niniejszą umową</w:t>
      </w:r>
      <w:r w:rsidR="00C20D65" w:rsidRPr="003D7B00">
        <w:rPr>
          <w:rFonts w:ascii="Arial Narrow" w:hAnsi="Arial Narrow"/>
          <w:sz w:val="22"/>
          <w:szCs w:val="22"/>
        </w:rPr>
        <w:t>,</w:t>
      </w:r>
    </w:p>
    <w:p w:rsidR="001F4878" w:rsidRPr="003D7B00" w:rsidRDefault="001F4878" w:rsidP="00F338B0">
      <w:pPr>
        <w:pStyle w:val="Akapitzlist"/>
        <w:numPr>
          <w:ilvl w:val="2"/>
          <w:numId w:val="22"/>
        </w:numPr>
        <w:overflowPunct w:val="0"/>
        <w:autoSpaceDE w:val="0"/>
        <w:autoSpaceDN w:val="0"/>
        <w:adjustRightInd w:val="0"/>
        <w:spacing w:line="276" w:lineRule="auto"/>
        <w:ind w:left="0" w:firstLine="0"/>
        <w:rPr>
          <w:rFonts w:ascii="Arial Narrow" w:hAnsi="Arial Narrow"/>
          <w:sz w:val="22"/>
          <w:szCs w:val="22"/>
        </w:rPr>
      </w:pPr>
      <w:r w:rsidRPr="003D7B00">
        <w:rPr>
          <w:rFonts w:ascii="Arial Narrow" w:hAnsi="Arial Narrow"/>
          <w:sz w:val="22"/>
          <w:szCs w:val="22"/>
        </w:rPr>
        <w:t>nastąpiła utrata przez Wykonawcę koniecznych uprawnień do realizacj</w:t>
      </w:r>
      <w:r w:rsidR="003211C6" w:rsidRPr="003D7B00">
        <w:rPr>
          <w:rFonts w:ascii="Arial Narrow" w:hAnsi="Arial Narrow"/>
          <w:sz w:val="22"/>
          <w:szCs w:val="22"/>
        </w:rPr>
        <w:t>i dostaw na rzecz Zamawiającego.</w:t>
      </w:r>
    </w:p>
    <w:p w:rsidR="001F4878" w:rsidRPr="003D7B00" w:rsidRDefault="001F4878" w:rsidP="00565E1C">
      <w:pPr>
        <w:spacing w:line="276" w:lineRule="auto"/>
        <w:ind w:firstLine="0"/>
        <w:jc w:val="center"/>
        <w:rPr>
          <w:rFonts w:ascii="Arial Narrow" w:hAnsi="Arial Narrow"/>
          <w:b/>
          <w:bCs/>
          <w:sz w:val="22"/>
          <w:szCs w:val="22"/>
        </w:rPr>
      </w:pPr>
    </w:p>
    <w:p w:rsidR="00F338B0" w:rsidRPr="0034468D" w:rsidRDefault="001A2137" w:rsidP="00F338B0">
      <w:pPr>
        <w:pStyle w:val="Bodytext20"/>
        <w:tabs>
          <w:tab w:val="left" w:pos="387"/>
        </w:tabs>
        <w:spacing w:after="0" w:line="240" w:lineRule="auto"/>
        <w:ind w:right="480" w:firstLine="0"/>
        <w:jc w:val="center"/>
        <w:rPr>
          <w:rFonts w:ascii="Arial Narrow" w:hAnsi="Arial Narrow"/>
          <w:spacing w:val="-1"/>
        </w:rPr>
      </w:pPr>
      <w:r>
        <w:rPr>
          <w:rFonts w:ascii="Arial Narrow" w:hAnsi="Arial Narrow"/>
          <w:b/>
          <w:bCs/>
        </w:rPr>
        <w:t>§9</w:t>
      </w:r>
      <w:r w:rsidR="00F338B0" w:rsidRPr="0034468D">
        <w:rPr>
          <w:rFonts w:ascii="Arial Narrow" w:hAnsi="Arial Narrow"/>
          <w:b/>
          <w:bCs/>
        </w:rPr>
        <w:t xml:space="preserve"> Podwykonawstwo</w:t>
      </w:r>
    </w:p>
    <w:p w:rsidR="00F338B0" w:rsidRPr="0034468D" w:rsidRDefault="00F338B0" w:rsidP="005E0122">
      <w:pPr>
        <w:shd w:val="clear" w:color="auto" w:fill="FFFFFF"/>
        <w:ind w:right="2880" w:firstLine="0"/>
        <w:rPr>
          <w:rFonts w:ascii="Arial Narrow" w:hAnsi="Arial Narrow"/>
          <w:spacing w:val="-3"/>
          <w:sz w:val="22"/>
          <w:szCs w:val="22"/>
        </w:rPr>
      </w:pPr>
      <w:r w:rsidRPr="0034468D">
        <w:rPr>
          <w:rFonts w:ascii="Arial Narrow" w:hAnsi="Arial Narrow"/>
          <w:spacing w:val="-1"/>
          <w:sz w:val="22"/>
          <w:szCs w:val="22"/>
        </w:rPr>
        <w:t xml:space="preserve">Strony ustalają, że przedmiot umowy będzie wykonany:  </w:t>
      </w:r>
    </w:p>
    <w:p w:rsidR="00F338B0" w:rsidRPr="0034468D" w:rsidRDefault="00F338B0" w:rsidP="004D0FA2">
      <w:pPr>
        <w:numPr>
          <w:ilvl w:val="0"/>
          <w:numId w:val="34"/>
        </w:numPr>
        <w:shd w:val="clear" w:color="auto" w:fill="FFFFFF"/>
        <w:tabs>
          <w:tab w:val="clear" w:pos="814"/>
          <w:tab w:val="num" w:pos="284"/>
        </w:tabs>
        <w:ind w:right="2880" w:hanging="814"/>
        <w:rPr>
          <w:rFonts w:ascii="Arial Narrow" w:hAnsi="Arial Narrow"/>
          <w:spacing w:val="1"/>
          <w:sz w:val="22"/>
          <w:szCs w:val="22"/>
        </w:rPr>
      </w:pPr>
      <w:r w:rsidRPr="0034468D">
        <w:rPr>
          <w:rFonts w:ascii="Arial Narrow" w:hAnsi="Arial Narrow"/>
          <w:spacing w:val="-3"/>
          <w:sz w:val="22"/>
          <w:szCs w:val="22"/>
        </w:rPr>
        <w:t>siłami własnymi,</w:t>
      </w:r>
    </w:p>
    <w:p w:rsidR="00F338B0" w:rsidRPr="0034468D" w:rsidRDefault="00F338B0" w:rsidP="004D0FA2">
      <w:pPr>
        <w:numPr>
          <w:ilvl w:val="0"/>
          <w:numId w:val="34"/>
        </w:numPr>
        <w:shd w:val="clear" w:color="auto" w:fill="FFFFFF"/>
        <w:tabs>
          <w:tab w:val="clear" w:pos="814"/>
          <w:tab w:val="num" w:pos="284"/>
        </w:tabs>
        <w:ind w:left="709" w:right="-3" w:hanging="672"/>
        <w:rPr>
          <w:rFonts w:ascii="Arial Narrow" w:hAnsi="Arial Narrow"/>
          <w:bCs/>
          <w:sz w:val="22"/>
          <w:szCs w:val="22"/>
        </w:rPr>
      </w:pPr>
      <w:r w:rsidRPr="0034468D">
        <w:rPr>
          <w:rFonts w:ascii="Arial Narrow" w:hAnsi="Arial Narrow"/>
          <w:spacing w:val="1"/>
          <w:sz w:val="22"/>
          <w:szCs w:val="22"/>
        </w:rPr>
        <w:t>z udziałem podwykonawców, w następującym zakresie: .............................................</w:t>
      </w:r>
    </w:p>
    <w:p w:rsidR="00481736" w:rsidRPr="003D7B00" w:rsidRDefault="00481736" w:rsidP="00565E1C">
      <w:pPr>
        <w:spacing w:line="276" w:lineRule="auto"/>
        <w:ind w:firstLine="0"/>
        <w:jc w:val="center"/>
        <w:rPr>
          <w:rFonts w:ascii="Arial Narrow" w:hAnsi="Arial Narrow"/>
          <w:b/>
          <w:bCs/>
          <w:sz w:val="22"/>
          <w:szCs w:val="22"/>
        </w:rPr>
      </w:pPr>
    </w:p>
    <w:p w:rsidR="00F338B0" w:rsidRPr="0086412C" w:rsidRDefault="001A2137" w:rsidP="0086412C">
      <w:pPr>
        <w:widowControl w:val="0"/>
        <w:tabs>
          <w:tab w:val="left" w:pos="426"/>
          <w:tab w:val="center" w:pos="6480"/>
        </w:tabs>
        <w:adjustRightInd w:val="0"/>
        <w:jc w:val="center"/>
        <w:rPr>
          <w:rFonts w:ascii="Arial Narrow" w:hAnsi="Arial Narrow" w:cs="Arial"/>
          <w:b/>
          <w:sz w:val="22"/>
          <w:szCs w:val="22"/>
        </w:rPr>
      </w:pPr>
      <w:r w:rsidRPr="0086412C">
        <w:rPr>
          <w:rFonts w:ascii="Arial Narrow" w:hAnsi="Arial Narrow" w:cs="Arial"/>
          <w:b/>
          <w:sz w:val="22"/>
          <w:szCs w:val="22"/>
        </w:rPr>
        <w:t>§ 10</w:t>
      </w:r>
      <w:r w:rsidR="00F338B0" w:rsidRPr="0086412C">
        <w:rPr>
          <w:rFonts w:ascii="Arial Narrow" w:hAnsi="Arial Narrow" w:cs="Arial"/>
          <w:b/>
          <w:sz w:val="22"/>
          <w:szCs w:val="22"/>
        </w:rPr>
        <w:t xml:space="preserve"> Klauzula przetwarzania danych</w:t>
      </w:r>
    </w:p>
    <w:p w:rsidR="00F338B0" w:rsidRPr="0086412C" w:rsidRDefault="00F338B0" w:rsidP="0086412C">
      <w:pPr>
        <w:pStyle w:val="Stopka"/>
        <w:tabs>
          <w:tab w:val="left" w:pos="0"/>
        </w:tabs>
        <w:ind w:left="426" w:hanging="426"/>
        <w:rPr>
          <w:rFonts w:ascii="Arial Narrow" w:hAnsi="Arial Narrow"/>
          <w:bCs/>
          <w:sz w:val="22"/>
          <w:szCs w:val="22"/>
        </w:rPr>
      </w:pPr>
      <w:r w:rsidRPr="0086412C">
        <w:rPr>
          <w:rFonts w:ascii="Arial Narrow" w:hAnsi="Arial Narrow"/>
          <w:bCs/>
          <w:sz w:val="22"/>
          <w:szCs w:val="22"/>
        </w:rPr>
        <w:t>Zamawiający informuje, że:</w:t>
      </w:r>
    </w:p>
    <w:p w:rsidR="00F338B0" w:rsidRPr="0086412C" w:rsidRDefault="00F338B0" w:rsidP="0086412C">
      <w:pPr>
        <w:pStyle w:val="NormalnyWeb"/>
        <w:numPr>
          <w:ilvl w:val="1"/>
          <w:numId w:val="35"/>
        </w:numPr>
        <w:tabs>
          <w:tab w:val="clear" w:pos="2160"/>
        </w:tabs>
        <w:suppressAutoHyphens w:val="0"/>
        <w:spacing w:before="0" w:after="0"/>
        <w:ind w:left="0" w:firstLine="0"/>
        <w:jc w:val="both"/>
        <w:rPr>
          <w:rFonts w:ascii="Arial Narrow" w:hAnsi="Arial Narrow"/>
          <w:sz w:val="22"/>
          <w:szCs w:val="22"/>
        </w:rPr>
      </w:pPr>
      <w:r w:rsidRPr="0086412C">
        <w:rPr>
          <w:rFonts w:ascii="Arial Narrow" w:hAnsi="Arial Narrow"/>
          <w:sz w:val="22"/>
          <w:szCs w:val="22"/>
        </w:rPr>
        <w:t xml:space="preserve">Administratorem Pani/Pana danych osobowych jest  </w:t>
      </w:r>
      <w:r w:rsidRPr="0086412C">
        <w:rPr>
          <w:rFonts w:ascii="Arial Narrow" w:hAnsi="Arial Narrow"/>
          <w:b/>
          <w:bCs/>
          <w:color w:val="222222"/>
          <w:sz w:val="22"/>
          <w:szCs w:val="22"/>
          <w:shd w:val="clear" w:color="auto" w:fill="FFFFFF"/>
        </w:rPr>
        <w:t xml:space="preserve">1 Wojskowy Szpital Kliniczny </w:t>
      </w:r>
      <w:r w:rsidRPr="0086412C">
        <w:rPr>
          <w:rFonts w:ascii="Arial Narrow" w:hAnsi="Arial Narrow"/>
          <w:b/>
          <w:bCs/>
          <w:color w:val="222222"/>
          <w:sz w:val="22"/>
          <w:szCs w:val="22"/>
          <w:shd w:val="clear" w:color="auto" w:fill="FFFFFF"/>
        </w:rPr>
        <w:br/>
        <w:t xml:space="preserve"> z Polikliniką SPZOZ w Lublinie, al. Racławickie 23, 20-049 Lublin.</w:t>
      </w:r>
    </w:p>
    <w:p w:rsidR="00F338B0" w:rsidRPr="0086412C" w:rsidRDefault="00F338B0" w:rsidP="0086412C">
      <w:pPr>
        <w:pStyle w:val="NormalnyWeb"/>
        <w:numPr>
          <w:ilvl w:val="1"/>
          <w:numId w:val="35"/>
        </w:numPr>
        <w:tabs>
          <w:tab w:val="clear" w:pos="2160"/>
        </w:tabs>
        <w:suppressAutoHyphens w:val="0"/>
        <w:spacing w:before="0" w:after="0"/>
        <w:ind w:left="0" w:firstLine="0"/>
        <w:jc w:val="both"/>
        <w:rPr>
          <w:rFonts w:ascii="Arial Narrow" w:hAnsi="Arial Narrow"/>
          <w:sz w:val="22"/>
          <w:szCs w:val="22"/>
        </w:rPr>
      </w:pPr>
      <w:r w:rsidRPr="0086412C">
        <w:rPr>
          <w:rFonts w:ascii="Arial Narrow" w:hAnsi="Arial Narrow"/>
          <w:sz w:val="22"/>
          <w:szCs w:val="22"/>
        </w:rPr>
        <w:t xml:space="preserve">Administrator wyznaczył Inspektora Ochrony Danych, z którym mogą się Państwo kontaktować </w:t>
      </w:r>
      <w:r w:rsidRPr="0086412C">
        <w:rPr>
          <w:rFonts w:ascii="Arial Narrow" w:hAnsi="Arial Narrow"/>
          <w:sz w:val="22"/>
          <w:szCs w:val="22"/>
        </w:rPr>
        <w:br/>
        <w:t xml:space="preserve">w sprawach przetwarzania Państwa danych osobowych za pośrednictwem poczty elektronicznej: </w:t>
      </w:r>
      <w:hyperlink r:id="rId7" w:tgtFrame="_top" w:history="1">
        <w:r w:rsidRPr="0086412C">
          <w:rPr>
            <w:rStyle w:val="Hipercze"/>
            <w:rFonts w:ascii="Arial Narrow" w:hAnsi="Arial Narrow"/>
            <w:sz w:val="22"/>
            <w:szCs w:val="22"/>
          </w:rPr>
          <w:t>iod@1wszk</w:t>
        </w:r>
      </w:hyperlink>
      <w:r w:rsidRPr="0086412C">
        <w:rPr>
          <w:rFonts w:ascii="Arial Narrow" w:hAnsi="Arial Narrow"/>
          <w:sz w:val="22"/>
          <w:szCs w:val="22"/>
        </w:rPr>
        <w:t>,pl</w:t>
      </w:r>
    </w:p>
    <w:p w:rsidR="00F338B0" w:rsidRPr="0086412C" w:rsidRDefault="00F338B0" w:rsidP="0086412C">
      <w:pPr>
        <w:pStyle w:val="NormalnyWeb"/>
        <w:numPr>
          <w:ilvl w:val="1"/>
          <w:numId w:val="35"/>
        </w:numPr>
        <w:tabs>
          <w:tab w:val="clear" w:pos="2160"/>
        </w:tabs>
        <w:suppressAutoHyphens w:val="0"/>
        <w:spacing w:before="0" w:after="0"/>
        <w:ind w:left="0" w:firstLine="0"/>
        <w:jc w:val="both"/>
        <w:rPr>
          <w:rFonts w:ascii="Arial Narrow" w:hAnsi="Arial Narrow"/>
          <w:sz w:val="22"/>
          <w:szCs w:val="22"/>
        </w:rPr>
      </w:pPr>
      <w:r w:rsidRPr="0086412C">
        <w:rPr>
          <w:rFonts w:ascii="Arial Narrow" w:hAnsi="Arial Narrow"/>
          <w:sz w:val="22"/>
          <w:szCs w:val="22"/>
        </w:rPr>
        <w:t xml:space="preserve">Pana/Pani dane osobowe przetwarzane będą  w związku z postępowaniami przetargowym  lub </w:t>
      </w:r>
      <w:r w:rsidRPr="0086412C">
        <w:rPr>
          <w:rFonts w:ascii="Arial Narrow" w:hAnsi="Arial Narrow"/>
          <w:sz w:val="22"/>
          <w:szCs w:val="22"/>
        </w:rPr>
        <w:br/>
        <w:t xml:space="preserve">realizacją umowy. </w:t>
      </w:r>
    </w:p>
    <w:p w:rsidR="00F338B0" w:rsidRPr="0086412C" w:rsidRDefault="00F338B0" w:rsidP="0086412C">
      <w:pPr>
        <w:pStyle w:val="NormalnyWeb"/>
        <w:numPr>
          <w:ilvl w:val="1"/>
          <w:numId w:val="35"/>
        </w:numPr>
        <w:tabs>
          <w:tab w:val="clear" w:pos="2160"/>
        </w:tabs>
        <w:suppressAutoHyphens w:val="0"/>
        <w:spacing w:before="0" w:after="0"/>
        <w:ind w:left="0" w:firstLine="0"/>
        <w:jc w:val="both"/>
        <w:rPr>
          <w:rFonts w:ascii="Arial Narrow" w:hAnsi="Arial Narrow"/>
          <w:sz w:val="22"/>
          <w:szCs w:val="22"/>
        </w:rPr>
      </w:pPr>
      <w:r w:rsidRPr="0086412C">
        <w:rPr>
          <w:rFonts w:ascii="Arial Narrow" w:hAnsi="Arial Narrow"/>
          <w:sz w:val="22"/>
          <w:szCs w:val="22"/>
        </w:rPr>
        <w:t>Odbiorcami Pani/Pana danych osobowych będą osoby fizyczne lub prawne, organy publiczne lub</w:t>
      </w:r>
      <w:r w:rsidRPr="0086412C">
        <w:rPr>
          <w:rFonts w:ascii="Arial Narrow" w:hAnsi="Arial Narrow"/>
          <w:sz w:val="22"/>
          <w:szCs w:val="22"/>
        </w:rPr>
        <w:br/>
        <w:t xml:space="preserve"> inne podmioty, którym administrator je ujawnia do celów wynikających w związku z prawnie </w:t>
      </w:r>
      <w:r w:rsidRPr="0086412C">
        <w:rPr>
          <w:rFonts w:ascii="Arial Narrow" w:hAnsi="Arial Narrow"/>
          <w:sz w:val="22"/>
          <w:szCs w:val="22"/>
        </w:rPr>
        <w:br/>
        <w:t>uzasadnionymi interesami realizowanymi przez administratora.</w:t>
      </w:r>
    </w:p>
    <w:p w:rsidR="00F338B0" w:rsidRPr="0086412C" w:rsidRDefault="00F338B0" w:rsidP="0086412C">
      <w:pPr>
        <w:pStyle w:val="NormalnyWeb"/>
        <w:numPr>
          <w:ilvl w:val="1"/>
          <w:numId w:val="35"/>
        </w:numPr>
        <w:tabs>
          <w:tab w:val="clear" w:pos="2160"/>
        </w:tabs>
        <w:suppressAutoHyphens w:val="0"/>
        <w:spacing w:before="0" w:after="0"/>
        <w:ind w:left="0" w:firstLine="0"/>
        <w:jc w:val="both"/>
        <w:rPr>
          <w:rFonts w:ascii="Arial Narrow" w:hAnsi="Arial Narrow"/>
          <w:sz w:val="22"/>
          <w:szCs w:val="22"/>
        </w:rPr>
      </w:pPr>
      <w:r w:rsidRPr="0086412C">
        <w:rPr>
          <w:rFonts w:ascii="Arial Narrow" w:hAnsi="Arial Narrow"/>
          <w:sz w:val="22"/>
          <w:szCs w:val="22"/>
        </w:rPr>
        <w:t xml:space="preserve">Pani/Pana dane osobowe przechowywane będą  zgodnie z obowiązującymi przepisami, </w:t>
      </w:r>
      <w:r w:rsidRPr="0086412C">
        <w:rPr>
          <w:rFonts w:ascii="Arial Narrow" w:hAnsi="Arial Narrow"/>
          <w:sz w:val="22"/>
          <w:szCs w:val="22"/>
        </w:rPr>
        <w:br/>
        <w:t xml:space="preserve">a w pozostałych przypadkach do ustania przyczyn biznesowych. </w:t>
      </w:r>
    </w:p>
    <w:p w:rsidR="00F338B0" w:rsidRPr="0086412C" w:rsidRDefault="00F338B0" w:rsidP="0086412C">
      <w:pPr>
        <w:pStyle w:val="NormalnyWeb"/>
        <w:numPr>
          <w:ilvl w:val="1"/>
          <w:numId w:val="35"/>
        </w:numPr>
        <w:tabs>
          <w:tab w:val="clear" w:pos="2160"/>
        </w:tabs>
        <w:suppressAutoHyphens w:val="0"/>
        <w:spacing w:before="0" w:after="0"/>
        <w:ind w:left="0" w:firstLine="0"/>
        <w:jc w:val="both"/>
        <w:rPr>
          <w:rFonts w:ascii="Arial Narrow" w:hAnsi="Arial Narrow"/>
          <w:sz w:val="22"/>
          <w:szCs w:val="22"/>
        </w:rPr>
      </w:pPr>
      <w:r w:rsidRPr="0086412C">
        <w:rPr>
          <w:rFonts w:ascii="Arial Narrow" w:hAnsi="Arial Narrow"/>
          <w:sz w:val="22"/>
          <w:szCs w:val="22"/>
        </w:rPr>
        <w:t>Posiada Pani/Pan prawo do żądania od Administratora dostępu do danych osobowych, prawo</w:t>
      </w:r>
      <w:r w:rsidRPr="0086412C">
        <w:rPr>
          <w:rFonts w:ascii="Arial Narrow" w:hAnsi="Arial Narrow"/>
          <w:sz w:val="22"/>
          <w:szCs w:val="22"/>
        </w:rPr>
        <w:br/>
        <w:t xml:space="preserve"> do ich sprostowania, usunięcia lub ograniczenia przetwarzania, prawo do wniesienia sprzeciwu </w:t>
      </w:r>
      <w:r w:rsidRPr="0086412C">
        <w:rPr>
          <w:rFonts w:ascii="Arial Narrow" w:hAnsi="Arial Narrow"/>
          <w:sz w:val="22"/>
          <w:szCs w:val="22"/>
        </w:rPr>
        <w:br/>
        <w:t xml:space="preserve">wobec przetwarzania, prawo do przenoszenia danych, prawo do cofnięcia zgody w dowolnym </w:t>
      </w:r>
      <w:r w:rsidRPr="0086412C">
        <w:rPr>
          <w:rFonts w:ascii="Arial Narrow" w:hAnsi="Arial Narrow"/>
          <w:sz w:val="22"/>
          <w:szCs w:val="22"/>
        </w:rPr>
        <w:br/>
        <w:t>momencie.</w:t>
      </w:r>
    </w:p>
    <w:p w:rsidR="00F338B0" w:rsidRPr="0086412C" w:rsidRDefault="00F338B0" w:rsidP="0086412C">
      <w:pPr>
        <w:pStyle w:val="NormalnyWeb"/>
        <w:numPr>
          <w:ilvl w:val="1"/>
          <w:numId w:val="35"/>
        </w:numPr>
        <w:tabs>
          <w:tab w:val="clear" w:pos="2160"/>
        </w:tabs>
        <w:suppressAutoHyphens w:val="0"/>
        <w:spacing w:before="0" w:after="0"/>
        <w:ind w:left="0" w:firstLine="0"/>
        <w:jc w:val="both"/>
        <w:rPr>
          <w:rFonts w:ascii="Arial Narrow" w:hAnsi="Arial Narrow"/>
          <w:sz w:val="22"/>
          <w:szCs w:val="22"/>
        </w:rPr>
      </w:pPr>
      <w:r w:rsidRPr="0086412C">
        <w:rPr>
          <w:rFonts w:ascii="Arial Narrow" w:hAnsi="Arial Narrow"/>
          <w:sz w:val="22"/>
          <w:szCs w:val="22"/>
        </w:rPr>
        <w:t>Ma Pani/Pan prawo wniesienia skargi do Organu Nadzorczego.</w:t>
      </w:r>
    </w:p>
    <w:p w:rsidR="00F338B0" w:rsidRPr="0086412C" w:rsidRDefault="00F338B0" w:rsidP="0086412C">
      <w:pPr>
        <w:pStyle w:val="NormalnyWeb"/>
        <w:numPr>
          <w:ilvl w:val="1"/>
          <w:numId w:val="35"/>
        </w:numPr>
        <w:tabs>
          <w:tab w:val="clear" w:pos="2160"/>
        </w:tabs>
        <w:suppressAutoHyphens w:val="0"/>
        <w:spacing w:before="0" w:after="0"/>
        <w:ind w:left="0" w:firstLine="0"/>
        <w:jc w:val="both"/>
        <w:rPr>
          <w:rFonts w:ascii="Arial Narrow" w:hAnsi="Arial Narrow"/>
          <w:sz w:val="22"/>
          <w:szCs w:val="22"/>
        </w:rPr>
      </w:pPr>
      <w:r w:rsidRPr="0086412C">
        <w:rPr>
          <w:rFonts w:ascii="Arial Narrow" w:hAnsi="Arial Narrow"/>
          <w:sz w:val="22"/>
          <w:szCs w:val="22"/>
        </w:rPr>
        <w:t>Pani/Pana dane osobowe nie będą przetwarzane w sposób zautomatyzowany.</w:t>
      </w:r>
    </w:p>
    <w:p w:rsidR="005E0122" w:rsidRPr="0086412C" w:rsidRDefault="005E0122" w:rsidP="0086412C">
      <w:pPr>
        <w:tabs>
          <w:tab w:val="left" w:pos="142"/>
        </w:tabs>
        <w:ind w:firstLine="0"/>
        <w:rPr>
          <w:rFonts w:ascii="Arial Narrow" w:hAnsi="Arial Narrow" w:cs="Arial"/>
          <w:sz w:val="22"/>
          <w:szCs w:val="22"/>
        </w:rPr>
      </w:pPr>
    </w:p>
    <w:p w:rsidR="00F338B0" w:rsidRPr="0034468D" w:rsidRDefault="00F338B0" w:rsidP="00F338B0">
      <w:pPr>
        <w:tabs>
          <w:tab w:val="left" w:pos="142"/>
        </w:tabs>
        <w:rPr>
          <w:rFonts w:ascii="Arial Narrow" w:hAnsi="Arial Narrow" w:cs="Arial"/>
          <w:sz w:val="22"/>
          <w:szCs w:val="22"/>
        </w:rPr>
      </w:pPr>
    </w:p>
    <w:p w:rsidR="00F338B0" w:rsidRPr="0034468D" w:rsidRDefault="005E0122" w:rsidP="001A2137">
      <w:pPr>
        <w:suppressAutoHyphens w:val="0"/>
        <w:jc w:val="center"/>
        <w:rPr>
          <w:rFonts w:ascii="Arial Narrow" w:hAnsi="Arial Narrow"/>
          <w:b/>
          <w:bCs/>
          <w:sz w:val="22"/>
          <w:szCs w:val="22"/>
        </w:rPr>
      </w:pPr>
      <w:r>
        <w:rPr>
          <w:rFonts w:ascii="Arial Narrow" w:hAnsi="Arial Narrow"/>
          <w:b/>
          <w:bCs/>
          <w:sz w:val="22"/>
          <w:szCs w:val="22"/>
        </w:rPr>
        <w:t>§</w:t>
      </w:r>
      <w:r w:rsidR="001A2137">
        <w:rPr>
          <w:rFonts w:ascii="Arial Narrow" w:hAnsi="Arial Narrow"/>
          <w:b/>
          <w:bCs/>
          <w:sz w:val="22"/>
          <w:szCs w:val="22"/>
        </w:rPr>
        <w:t xml:space="preserve"> 11</w:t>
      </w:r>
      <w:r w:rsidR="00F338B0" w:rsidRPr="0034468D">
        <w:rPr>
          <w:rFonts w:ascii="Arial Narrow" w:hAnsi="Arial Narrow"/>
          <w:b/>
          <w:bCs/>
          <w:sz w:val="22"/>
          <w:szCs w:val="22"/>
        </w:rPr>
        <w:t xml:space="preserve"> Postanowienia końcowe</w:t>
      </w:r>
    </w:p>
    <w:p w:rsidR="00F338B0" w:rsidRPr="0034468D" w:rsidRDefault="00F338B0" w:rsidP="005E0122">
      <w:pPr>
        <w:pStyle w:val="Stopka"/>
        <w:numPr>
          <w:ilvl w:val="2"/>
          <w:numId w:val="35"/>
        </w:numPr>
        <w:tabs>
          <w:tab w:val="clear" w:pos="2880"/>
          <w:tab w:val="clear" w:pos="4536"/>
          <w:tab w:val="clear" w:pos="9072"/>
        </w:tabs>
        <w:ind w:left="0" w:firstLine="0"/>
        <w:rPr>
          <w:rFonts w:ascii="Arial Narrow" w:hAnsi="Arial Narrow"/>
          <w:bCs/>
          <w:sz w:val="22"/>
          <w:szCs w:val="22"/>
        </w:rPr>
      </w:pPr>
      <w:r w:rsidRPr="0034468D">
        <w:rPr>
          <w:rFonts w:ascii="Arial Narrow" w:hAnsi="Arial Narrow"/>
          <w:sz w:val="22"/>
          <w:szCs w:val="22"/>
        </w:rPr>
        <w:t>Spory powstałe na tle realizacji niniejszej umowy będą rozstrzygane przez sąd powszechny właściwy dla siedziby Filii Zamawiającego w Ełku.</w:t>
      </w:r>
    </w:p>
    <w:p w:rsidR="00F338B0" w:rsidRPr="0034468D" w:rsidRDefault="00F338B0" w:rsidP="005E0122">
      <w:pPr>
        <w:pStyle w:val="Stopka"/>
        <w:numPr>
          <w:ilvl w:val="2"/>
          <w:numId w:val="35"/>
        </w:numPr>
        <w:tabs>
          <w:tab w:val="clear" w:pos="2880"/>
          <w:tab w:val="clear" w:pos="4536"/>
          <w:tab w:val="clear" w:pos="9072"/>
        </w:tabs>
        <w:ind w:left="0" w:firstLine="0"/>
        <w:rPr>
          <w:rFonts w:ascii="Arial Narrow" w:hAnsi="Arial Narrow"/>
          <w:bCs/>
          <w:sz w:val="22"/>
          <w:szCs w:val="22"/>
        </w:rPr>
      </w:pPr>
      <w:r w:rsidRPr="0034468D">
        <w:rPr>
          <w:rFonts w:ascii="Arial Narrow" w:hAnsi="Arial Narrow"/>
          <w:sz w:val="22"/>
          <w:szCs w:val="22"/>
        </w:rPr>
        <w:t>W przypadku podmiotów zagranicznych obowiązuje prawo polskie.</w:t>
      </w:r>
    </w:p>
    <w:p w:rsidR="00F338B0" w:rsidRDefault="00F338B0" w:rsidP="005E0122">
      <w:pPr>
        <w:pStyle w:val="Stopka"/>
        <w:numPr>
          <w:ilvl w:val="2"/>
          <w:numId w:val="35"/>
        </w:numPr>
        <w:tabs>
          <w:tab w:val="clear" w:pos="2880"/>
          <w:tab w:val="clear" w:pos="4536"/>
          <w:tab w:val="clear" w:pos="9072"/>
        </w:tabs>
        <w:ind w:left="0" w:firstLine="0"/>
        <w:rPr>
          <w:rFonts w:ascii="Arial Narrow" w:hAnsi="Arial Narrow"/>
          <w:bCs/>
          <w:sz w:val="22"/>
          <w:szCs w:val="22"/>
        </w:rPr>
      </w:pPr>
      <w:r w:rsidRPr="006109EA">
        <w:rPr>
          <w:rFonts w:ascii="Arial Narrow" w:hAnsi="Arial Narrow"/>
          <w:sz w:val="22"/>
          <w:szCs w:val="22"/>
        </w:rPr>
        <w:t>W sprawach nieuregulowanych w umowie zastosowanie mają przepisy Kodeksu Cywilnego</w:t>
      </w:r>
      <w:r w:rsidR="005E0122">
        <w:rPr>
          <w:rFonts w:ascii="Arial Narrow" w:hAnsi="Arial Narrow"/>
          <w:sz w:val="22"/>
          <w:szCs w:val="22"/>
        </w:rPr>
        <w:br/>
      </w:r>
      <w:r w:rsidR="005E0122" w:rsidRPr="005E0122">
        <w:rPr>
          <w:rFonts w:ascii="Arial Narrow" w:hAnsi="Arial Narrow"/>
          <w:sz w:val="22"/>
          <w:szCs w:val="22"/>
        </w:rPr>
        <w:t>(t.j. Dz. U. z 2018 r., poz. 1025)</w:t>
      </w:r>
      <w:r w:rsidRPr="006109EA">
        <w:rPr>
          <w:rFonts w:ascii="Arial Narrow" w:hAnsi="Arial Narrow"/>
          <w:sz w:val="22"/>
          <w:szCs w:val="22"/>
        </w:rPr>
        <w:t xml:space="preserve"> i Ustawy z dnia  29 stycznia 2004 </w:t>
      </w:r>
      <w:r>
        <w:rPr>
          <w:rFonts w:ascii="Arial Narrow" w:hAnsi="Arial Narrow"/>
          <w:sz w:val="22"/>
          <w:szCs w:val="22"/>
        </w:rPr>
        <w:t>r. – Prawo zamówień publicznych</w:t>
      </w:r>
      <w:r w:rsidR="005E0122">
        <w:rPr>
          <w:rFonts w:ascii="Arial Narrow" w:hAnsi="Arial Narrow"/>
          <w:sz w:val="22"/>
          <w:szCs w:val="22"/>
        </w:rPr>
        <w:br/>
        <w:t xml:space="preserve">(t.j. </w:t>
      </w:r>
      <w:r w:rsidRPr="006A5BE6">
        <w:rPr>
          <w:rFonts w:ascii="Arial Narrow" w:hAnsi="Arial Narrow"/>
          <w:color w:val="000000"/>
          <w:sz w:val="22"/>
          <w:szCs w:val="22"/>
        </w:rPr>
        <w:t xml:space="preserve">Dz. U. z 2018 r., poz. </w:t>
      </w:r>
      <w:r w:rsidRPr="006A5BE6">
        <w:rPr>
          <w:rFonts w:ascii="Arial Narrow" w:hAnsi="Arial Narrow"/>
          <w:sz w:val="22"/>
          <w:szCs w:val="22"/>
        </w:rPr>
        <w:t>1986</w:t>
      </w:r>
      <w:r>
        <w:rPr>
          <w:rFonts w:ascii="Arial Narrow" w:hAnsi="Arial Narrow"/>
          <w:sz w:val="22"/>
          <w:szCs w:val="22"/>
        </w:rPr>
        <w:t xml:space="preserve"> ze zm.</w:t>
      </w:r>
      <w:r w:rsidRPr="006A5BE6">
        <w:rPr>
          <w:rFonts w:ascii="Arial Narrow" w:hAnsi="Arial Narrow"/>
          <w:sz w:val="22"/>
          <w:szCs w:val="22"/>
        </w:rPr>
        <w:t>)</w:t>
      </w:r>
    </w:p>
    <w:p w:rsidR="00F338B0" w:rsidRPr="0034468D" w:rsidRDefault="00F338B0" w:rsidP="005E0122">
      <w:pPr>
        <w:pStyle w:val="Stopka"/>
        <w:numPr>
          <w:ilvl w:val="2"/>
          <w:numId w:val="35"/>
        </w:numPr>
        <w:tabs>
          <w:tab w:val="clear" w:pos="2880"/>
          <w:tab w:val="clear" w:pos="4536"/>
          <w:tab w:val="clear" w:pos="9072"/>
        </w:tabs>
        <w:ind w:left="0" w:firstLine="0"/>
        <w:rPr>
          <w:rFonts w:ascii="Arial Narrow" w:hAnsi="Arial Narrow"/>
          <w:bCs/>
          <w:sz w:val="22"/>
          <w:szCs w:val="22"/>
        </w:rPr>
      </w:pPr>
      <w:r w:rsidRPr="006109EA">
        <w:rPr>
          <w:rFonts w:ascii="Arial Narrow" w:hAnsi="Arial Narrow"/>
          <w:sz w:val="22"/>
          <w:szCs w:val="22"/>
        </w:rPr>
        <w:t>Umowę sporządzono w dwóch jednobrzmiących egzemplarzach z czego 1 egzemplarz otrzymuje Zamawiający i 1 egzemplarz otrzymuje Wykonawca</w:t>
      </w:r>
      <w:r w:rsidRPr="006109EA">
        <w:rPr>
          <w:rFonts w:ascii="Arial Narrow" w:hAnsi="Arial Narrow"/>
          <w:bCs/>
          <w:sz w:val="22"/>
          <w:szCs w:val="22"/>
        </w:rPr>
        <w:t>.</w:t>
      </w:r>
    </w:p>
    <w:p w:rsidR="00F338B0" w:rsidRPr="0034468D" w:rsidRDefault="00F338B0" w:rsidP="005E0122">
      <w:pPr>
        <w:pStyle w:val="Stopka"/>
        <w:numPr>
          <w:ilvl w:val="2"/>
          <w:numId w:val="35"/>
        </w:numPr>
        <w:tabs>
          <w:tab w:val="clear" w:pos="2880"/>
          <w:tab w:val="clear" w:pos="4536"/>
          <w:tab w:val="clear" w:pos="9072"/>
        </w:tabs>
        <w:ind w:left="0" w:firstLine="0"/>
        <w:rPr>
          <w:rFonts w:ascii="Arial Narrow" w:hAnsi="Arial Narrow"/>
          <w:bCs/>
          <w:sz w:val="22"/>
          <w:szCs w:val="22"/>
        </w:rPr>
      </w:pPr>
      <w:r w:rsidRPr="0034468D">
        <w:rPr>
          <w:rFonts w:ascii="Arial Narrow" w:hAnsi="Arial Narrow"/>
          <w:sz w:val="22"/>
          <w:szCs w:val="22"/>
        </w:rPr>
        <w:t>Załączniki do umowy:</w:t>
      </w:r>
    </w:p>
    <w:p w:rsidR="00F338B0" w:rsidRPr="0034468D" w:rsidRDefault="00F338B0" w:rsidP="005E0122">
      <w:pPr>
        <w:ind w:left="284" w:hanging="142"/>
        <w:rPr>
          <w:rFonts w:ascii="Arial Narrow" w:hAnsi="Arial Narrow" w:cs="Arial"/>
          <w:sz w:val="22"/>
          <w:szCs w:val="22"/>
        </w:rPr>
      </w:pPr>
      <w:r w:rsidRPr="0034468D">
        <w:rPr>
          <w:rFonts w:ascii="Arial Narrow" w:hAnsi="Arial Narrow" w:cs="Arial"/>
          <w:sz w:val="22"/>
          <w:szCs w:val="22"/>
        </w:rPr>
        <w:t>a) Załącznik nr 1</w:t>
      </w:r>
      <w:r w:rsidR="005E0122">
        <w:rPr>
          <w:rFonts w:ascii="Arial Narrow" w:hAnsi="Arial Narrow" w:cs="Arial"/>
          <w:sz w:val="22"/>
          <w:szCs w:val="22"/>
        </w:rPr>
        <w:t xml:space="preserve"> – Formularz „Oferta Wykonawcy” wraz z formularzem cenowym</w:t>
      </w:r>
    </w:p>
    <w:p w:rsidR="00F338B0" w:rsidRPr="0034468D" w:rsidRDefault="00F338B0" w:rsidP="00F338B0">
      <w:pPr>
        <w:pStyle w:val="Stopka"/>
        <w:tabs>
          <w:tab w:val="clear" w:pos="4536"/>
          <w:tab w:val="clear" w:pos="9072"/>
        </w:tabs>
        <w:rPr>
          <w:rFonts w:ascii="Arial Narrow" w:hAnsi="Arial Narrow"/>
          <w:bCs/>
          <w:sz w:val="22"/>
          <w:szCs w:val="22"/>
        </w:rPr>
      </w:pPr>
    </w:p>
    <w:p w:rsidR="005E0122" w:rsidRDefault="005E0122" w:rsidP="005E0122">
      <w:pPr>
        <w:spacing w:line="276" w:lineRule="auto"/>
        <w:ind w:firstLine="57"/>
        <w:rPr>
          <w:rFonts w:ascii="Arial Narrow" w:hAnsi="Arial Narrow"/>
          <w:b/>
          <w:bCs/>
          <w:sz w:val="22"/>
          <w:szCs w:val="22"/>
        </w:rPr>
      </w:pPr>
    </w:p>
    <w:p w:rsidR="005E0122" w:rsidRDefault="005E0122" w:rsidP="005E0122">
      <w:pPr>
        <w:spacing w:line="276" w:lineRule="auto"/>
        <w:ind w:firstLine="57"/>
        <w:rPr>
          <w:rFonts w:ascii="Arial Narrow" w:hAnsi="Arial Narrow"/>
          <w:b/>
          <w:bCs/>
          <w:sz w:val="22"/>
          <w:szCs w:val="22"/>
        </w:rPr>
      </w:pPr>
    </w:p>
    <w:p w:rsidR="00D35666" w:rsidRDefault="001F4878" w:rsidP="005E0122">
      <w:pPr>
        <w:spacing w:line="276" w:lineRule="auto"/>
        <w:ind w:firstLine="57"/>
        <w:rPr>
          <w:rFonts w:ascii="Arial Narrow" w:hAnsi="Arial Narrow"/>
          <w:b/>
          <w:bCs/>
          <w:sz w:val="22"/>
          <w:szCs w:val="22"/>
        </w:rPr>
      </w:pPr>
      <w:r w:rsidRPr="003D7B00">
        <w:rPr>
          <w:rFonts w:ascii="Arial Narrow" w:hAnsi="Arial Narrow"/>
          <w:b/>
          <w:bCs/>
          <w:sz w:val="22"/>
          <w:szCs w:val="22"/>
        </w:rPr>
        <w:t>WYKONAWCA</w:t>
      </w:r>
      <w:r w:rsidRPr="003D7B00">
        <w:rPr>
          <w:rFonts w:ascii="Arial Narrow" w:hAnsi="Arial Narrow"/>
          <w:b/>
          <w:bCs/>
          <w:sz w:val="22"/>
          <w:szCs w:val="22"/>
        </w:rPr>
        <w:tab/>
      </w:r>
      <w:r w:rsidRPr="003D7B00">
        <w:rPr>
          <w:rFonts w:ascii="Arial Narrow" w:hAnsi="Arial Narrow"/>
          <w:b/>
          <w:bCs/>
          <w:sz w:val="22"/>
          <w:szCs w:val="22"/>
        </w:rPr>
        <w:tab/>
      </w:r>
      <w:r w:rsidRPr="003D7B00">
        <w:rPr>
          <w:rFonts w:ascii="Arial Narrow" w:hAnsi="Arial Narrow"/>
          <w:b/>
          <w:bCs/>
          <w:sz w:val="22"/>
          <w:szCs w:val="22"/>
        </w:rPr>
        <w:tab/>
      </w:r>
      <w:r w:rsidRPr="003D7B00">
        <w:rPr>
          <w:rFonts w:ascii="Arial Narrow" w:hAnsi="Arial Narrow"/>
          <w:b/>
          <w:bCs/>
          <w:sz w:val="22"/>
          <w:szCs w:val="22"/>
        </w:rPr>
        <w:tab/>
      </w:r>
      <w:r w:rsidRPr="003D7B00">
        <w:rPr>
          <w:rFonts w:ascii="Arial Narrow" w:hAnsi="Arial Narrow"/>
          <w:b/>
          <w:bCs/>
          <w:sz w:val="22"/>
          <w:szCs w:val="22"/>
        </w:rPr>
        <w:tab/>
      </w:r>
      <w:r w:rsidRPr="003D7B00">
        <w:rPr>
          <w:rFonts w:ascii="Arial Narrow" w:hAnsi="Arial Narrow"/>
          <w:b/>
          <w:bCs/>
          <w:sz w:val="22"/>
          <w:szCs w:val="22"/>
        </w:rPr>
        <w:tab/>
      </w:r>
      <w:r w:rsidRPr="003D7B00">
        <w:rPr>
          <w:rFonts w:ascii="Arial Narrow" w:hAnsi="Arial Narrow"/>
          <w:b/>
          <w:bCs/>
          <w:sz w:val="22"/>
          <w:szCs w:val="22"/>
        </w:rPr>
        <w:tab/>
      </w:r>
      <w:r w:rsidRPr="003D7B00">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005E0122">
        <w:rPr>
          <w:rFonts w:ascii="Arial Narrow" w:hAnsi="Arial Narrow"/>
          <w:b/>
          <w:bCs/>
          <w:sz w:val="22"/>
          <w:szCs w:val="22"/>
        </w:rPr>
        <w:tab/>
      </w:r>
      <w:r w:rsidRPr="003D7B00">
        <w:rPr>
          <w:rFonts w:ascii="Arial Narrow" w:hAnsi="Arial Narrow"/>
          <w:b/>
          <w:bCs/>
          <w:sz w:val="22"/>
          <w:szCs w:val="22"/>
        </w:rPr>
        <w:t>ZAMAWIAJĄCY</w:t>
      </w: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7C6F02" w:rsidRDefault="007C6F02" w:rsidP="005E0122">
      <w:pPr>
        <w:spacing w:line="276" w:lineRule="auto"/>
        <w:ind w:firstLine="57"/>
        <w:rPr>
          <w:rFonts w:ascii="Arial Narrow" w:hAnsi="Arial Narrow"/>
          <w:b/>
          <w:bCs/>
          <w:sz w:val="22"/>
          <w:szCs w:val="22"/>
        </w:rPr>
      </w:pPr>
    </w:p>
    <w:p w:rsidR="0016414D" w:rsidRDefault="0016414D" w:rsidP="001439C2">
      <w:pPr>
        <w:spacing w:line="276" w:lineRule="auto"/>
        <w:ind w:left="6498" w:firstLine="54"/>
        <w:rPr>
          <w:rFonts w:ascii="Arial Narrow" w:hAnsi="Arial Narrow"/>
          <w:bCs/>
          <w:color w:val="000000" w:themeColor="text1"/>
          <w:sz w:val="20"/>
          <w:szCs w:val="20"/>
        </w:rPr>
      </w:pPr>
    </w:p>
    <w:p w:rsidR="0016414D" w:rsidRDefault="0016414D" w:rsidP="001439C2">
      <w:pPr>
        <w:spacing w:line="276" w:lineRule="auto"/>
        <w:ind w:left="6498" w:firstLine="54"/>
        <w:rPr>
          <w:rFonts w:ascii="Arial Narrow" w:hAnsi="Arial Narrow"/>
          <w:bCs/>
          <w:color w:val="000000" w:themeColor="text1"/>
          <w:sz w:val="20"/>
          <w:szCs w:val="20"/>
        </w:rPr>
      </w:pPr>
    </w:p>
    <w:p w:rsidR="0016414D" w:rsidRDefault="0016414D" w:rsidP="001439C2">
      <w:pPr>
        <w:spacing w:line="276" w:lineRule="auto"/>
        <w:ind w:left="6498" w:firstLine="54"/>
        <w:rPr>
          <w:rFonts w:ascii="Arial Narrow" w:hAnsi="Arial Narrow"/>
          <w:bCs/>
          <w:color w:val="000000" w:themeColor="text1"/>
          <w:sz w:val="20"/>
          <w:szCs w:val="20"/>
        </w:rPr>
      </w:pPr>
    </w:p>
    <w:p w:rsidR="0016414D" w:rsidRDefault="0016414D" w:rsidP="001439C2">
      <w:pPr>
        <w:spacing w:line="276" w:lineRule="auto"/>
        <w:ind w:left="6498" w:firstLine="54"/>
        <w:rPr>
          <w:rFonts w:ascii="Arial Narrow" w:hAnsi="Arial Narrow"/>
          <w:bCs/>
          <w:color w:val="000000" w:themeColor="text1"/>
          <w:sz w:val="20"/>
          <w:szCs w:val="20"/>
        </w:rPr>
      </w:pPr>
    </w:p>
    <w:p w:rsidR="0016414D" w:rsidRDefault="0016414D" w:rsidP="001439C2">
      <w:pPr>
        <w:spacing w:line="276" w:lineRule="auto"/>
        <w:ind w:left="6498" w:firstLine="54"/>
        <w:rPr>
          <w:rFonts w:ascii="Arial Narrow" w:hAnsi="Arial Narrow"/>
          <w:bCs/>
          <w:color w:val="000000" w:themeColor="text1"/>
          <w:sz w:val="20"/>
          <w:szCs w:val="20"/>
        </w:rPr>
      </w:pPr>
    </w:p>
    <w:p w:rsidR="0016414D" w:rsidRDefault="0016414D" w:rsidP="001439C2">
      <w:pPr>
        <w:spacing w:line="276" w:lineRule="auto"/>
        <w:ind w:left="6498" w:firstLine="54"/>
        <w:rPr>
          <w:rFonts w:ascii="Arial Narrow" w:hAnsi="Arial Narrow"/>
          <w:bCs/>
          <w:color w:val="000000" w:themeColor="text1"/>
          <w:sz w:val="20"/>
          <w:szCs w:val="20"/>
        </w:rPr>
      </w:pPr>
    </w:p>
    <w:p w:rsidR="0016414D" w:rsidRDefault="0016414D" w:rsidP="001439C2">
      <w:pPr>
        <w:spacing w:line="276" w:lineRule="auto"/>
        <w:ind w:left="6498" w:firstLine="54"/>
        <w:rPr>
          <w:rFonts w:ascii="Arial Narrow" w:hAnsi="Arial Narrow"/>
          <w:bCs/>
          <w:color w:val="000000" w:themeColor="text1"/>
          <w:sz w:val="20"/>
          <w:szCs w:val="20"/>
        </w:rPr>
      </w:pPr>
    </w:p>
    <w:p w:rsidR="0016414D" w:rsidRDefault="0016414D" w:rsidP="001439C2">
      <w:pPr>
        <w:spacing w:line="276" w:lineRule="auto"/>
        <w:ind w:left="6498" w:firstLine="54"/>
        <w:rPr>
          <w:rFonts w:ascii="Arial Narrow" w:hAnsi="Arial Narrow"/>
          <w:bCs/>
          <w:color w:val="000000" w:themeColor="text1"/>
          <w:sz w:val="20"/>
          <w:szCs w:val="20"/>
        </w:rPr>
      </w:pPr>
    </w:p>
    <w:p w:rsidR="00B94C4F" w:rsidRPr="0016414D" w:rsidRDefault="007C6F02" w:rsidP="001439C2">
      <w:pPr>
        <w:spacing w:line="276" w:lineRule="auto"/>
        <w:ind w:left="6498" w:firstLine="54"/>
        <w:rPr>
          <w:rFonts w:ascii="Arial Narrow" w:hAnsi="Arial Narrow"/>
          <w:bCs/>
          <w:color w:val="000000" w:themeColor="text1"/>
          <w:sz w:val="20"/>
          <w:szCs w:val="20"/>
        </w:rPr>
      </w:pPr>
      <w:r w:rsidRPr="0016414D">
        <w:rPr>
          <w:rFonts w:ascii="Arial Narrow" w:hAnsi="Arial Narrow"/>
          <w:bCs/>
          <w:color w:val="000000" w:themeColor="text1"/>
          <w:sz w:val="20"/>
          <w:szCs w:val="20"/>
        </w:rPr>
        <w:t>Uzgodniono</w:t>
      </w:r>
      <w:r w:rsidR="001439C2" w:rsidRPr="0016414D">
        <w:rPr>
          <w:rFonts w:ascii="Arial Narrow" w:hAnsi="Arial Narrow"/>
          <w:bCs/>
          <w:color w:val="000000" w:themeColor="text1"/>
          <w:sz w:val="20"/>
          <w:szCs w:val="20"/>
        </w:rPr>
        <w:t xml:space="preserve">: </w:t>
      </w:r>
    </w:p>
    <w:p w:rsidR="007C6F02" w:rsidRPr="0016414D" w:rsidRDefault="001439C2" w:rsidP="001439C2">
      <w:pPr>
        <w:spacing w:line="276" w:lineRule="auto"/>
        <w:ind w:left="6498" w:firstLine="54"/>
        <w:rPr>
          <w:rFonts w:ascii="Arial Narrow" w:hAnsi="Arial Narrow"/>
          <w:bCs/>
          <w:color w:val="000000" w:themeColor="text1"/>
          <w:sz w:val="20"/>
          <w:szCs w:val="20"/>
        </w:rPr>
      </w:pPr>
      <w:r w:rsidRPr="0016414D">
        <w:rPr>
          <w:rFonts w:ascii="Arial Narrow" w:hAnsi="Arial Narrow"/>
          <w:bCs/>
          <w:color w:val="000000" w:themeColor="text1"/>
          <w:sz w:val="20"/>
          <w:szCs w:val="20"/>
        </w:rPr>
        <w:t>Radca P</w:t>
      </w:r>
      <w:r w:rsidR="007C6F02" w:rsidRPr="0016414D">
        <w:rPr>
          <w:rFonts w:ascii="Arial Narrow" w:hAnsi="Arial Narrow"/>
          <w:bCs/>
          <w:color w:val="000000" w:themeColor="text1"/>
          <w:sz w:val="20"/>
          <w:szCs w:val="20"/>
        </w:rPr>
        <w:t>rawny</w:t>
      </w:r>
    </w:p>
    <w:p w:rsidR="00B665D9" w:rsidRPr="0016414D" w:rsidRDefault="00B665D9" w:rsidP="005E0122">
      <w:pPr>
        <w:spacing w:line="276" w:lineRule="auto"/>
        <w:ind w:firstLine="57"/>
        <w:rPr>
          <w:rFonts w:ascii="Arial Narrow" w:hAnsi="Arial Narrow"/>
          <w:bCs/>
          <w:color w:val="000000" w:themeColor="text1"/>
          <w:sz w:val="20"/>
          <w:szCs w:val="20"/>
        </w:rPr>
      </w:pPr>
    </w:p>
    <w:sectPr w:rsidR="00B665D9" w:rsidRPr="0016414D" w:rsidSect="00E439BC">
      <w:footerReference w:type="default" r:id="rId8"/>
      <w:pgSz w:w="11905" w:h="16837"/>
      <w:pgMar w:top="567" w:right="1699"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F47" w:rsidRDefault="00B61F47" w:rsidP="00B613CE">
      <w:r>
        <w:separator/>
      </w:r>
    </w:p>
  </w:endnote>
  <w:endnote w:type="continuationSeparator" w:id="1">
    <w:p w:rsidR="00B61F47" w:rsidRDefault="00B61F47" w:rsidP="00B61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7064"/>
      <w:docPartObj>
        <w:docPartGallery w:val="Page Numbers (Bottom of Page)"/>
        <w:docPartUnique/>
      </w:docPartObj>
    </w:sdtPr>
    <w:sdtContent>
      <w:sdt>
        <w:sdtPr>
          <w:id w:val="810570653"/>
          <w:docPartObj>
            <w:docPartGallery w:val="Page Numbers (Top of Page)"/>
            <w:docPartUnique/>
          </w:docPartObj>
        </w:sdtPr>
        <w:sdtContent>
          <w:p w:rsidR="00AF41F7" w:rsidRDefault="00AF41F7">
            <w:pPr>
              <w:pStyle w:val="Stopka"/>
              <w:jc w:val="right"/>
            </w:pPr>
            <w:r w:rsidRPr="001439C2">
              <w:rPr>
                <w:rFonts w:ascii="Arial Narrow" w:hAnsi="Arial Narrow"/>
                <w:sz w:val="20"/>
                <w:szCs w:val="20"/>
              </w:rPr>
              <w:t xml:space="preserve">Strona </w:t>
            </w:r>
            <w:r w:rsidR="00C20C92" w:rsidRPr="001439C2">
              <w:rPr>
                <w:rFonts w:ascii="Arial Narrow" w:hAnsi="Arial Narrow"/>
                <w:b/>
                <w:sz w:val="20"/>
                <w:szCs w:val="20"/>
              </w:rPr>
              <w:fldChar w:fldCharType="begin"/>
            </w:r>
            <w:r w:rsidRPr="001439C2">
              <w:rPr>
                <w:rFonts w:ascii="Arial Narrow" w:hAnsi="Arial Narrow"/>
                <w:b/>
                <w:sz w:val="20"/>
                <w:szCs w:val="20"/>
              </w:rPr>
              <w:instrText>PAGE</w:instrText>
            </w:r>
            <w:r w:rsidR="00C20C92" w:rsidRPr="001439C2">
              <w:rPr>
                <w:rFonts w:ascii="Arial Narrow" w:hAnsi="Arial Narrow"/>
                <w:b/>
                <w:sz w:val="20"/>
                <w:szCs w:val="20"/>
              </w:rPr>
              <w:fldChar w:fldCharType="separate"/>
            </w:r>
            <w:r w:rsidR="00544C70">
              <w:rPr>
                <w:rFonts w:ascii="Arial Narrow" w:hAnsi="Arial Narrow"/>
                <w:b/>
                <w:noProof/>
                <w:sz w:val="20"/>
                <w:szCs w:val="20"/>
              </w:rPr>
              <w:t>1</w:t>
            </w:r>
            <w:r w:rsidR="00C20C92" w:rsidRPr="001439C2">
              <w:rPr>
                <w:rFonts w:ascii="Arial Narrow" w:hAnsi="Arial Narrow"/>
                <w:b/>
                <w:sz w:val="20"/>
                <w:szCs w:val="20"/>
              </w:rPr>
              <w:fldChar w:fldCharType="end"/>
            </w:r>
            <w:r w:rsidRPr="001439C2">
              <w:rPr>
                <w:rFonts w:ascii="Arial Narrow" w:hAnsi="Arial Narrow"/>
                <w:sz w:val="20"/>
                <w:szCs w:val="20"/>
              </w:rPr>
              <w:t xml:space="preserve"> z </w:t>
            </w:r>
            <w:r w:rsidR="00C20C92" w:rsidRPr="001439C2">
              <w:rPr>
                <w:rFonts w:ascii="Arial Narrow" w:hAnsi="Arial Narrow"/>
                <w:b/>
                <w:sz w:val="20"/>
                <w:szCs w:val="20"/>
              </w:rPr>
              <w:fldChar w:fldCharType="begin"/>
            </w:r>
            <w:r w:rsidRPr="001439C2">
              <w:rPr>
                <w:rFonts w:ascii="Arial Narrow" w:hAnsi="Arial Narrow"/>
                <w:b/>
                <w:sz w:val="20"/>
                <w:szCs w:val="20"/>
              </w:rPr>
              <w:instrText>NUMPAGES</w:instrText>
            </w:r>
            <w:r w:rsidR="00C20C92" w:rsidRPr="001439C2">
              <w:rPr>
                <w:rFonts w:ascii="Arial Narrow" w:hAnsi="Arial Narrow"/>
                <w:b/>
                <w:sz w:val="20"/>
                <w:szCs w:val="20"/>
              </w:rPr>
              <w:fldChar w:fldCharType="separate"/>
            </w:r>
            <w:r w:rsidR="00544C70">
              <w:rPr>
                <w:rFonts w:ascii="Arial Narrow" w:hAnsi="Arial Narrow"/>
                <w:b/>
                <w:noProof/>
                <w:sz w:val="20"/>
                <w:szCs w:val="20"/>
              </w:rPr>
              <w:t>5</w:t>
            </w:r>
            <w:r w:rsidR="00C20C92" w:rsidRPr="001439C2">
              <w:rPr>
                <w:rFonts w:ascii="Arial Narrow" w:hAnsi="Arial Narrow"/>
                <w:b/>
                <w:sz w:val="20"/>
                <w:szCs w:val="20"/>
              </w:rPr>
              <w:fldChar w:fldCharType="end"/>
            </w:r>
          </w:p>
        </w:sdtContent>
      </w:sdt>
    </w:sdtContent>
  </w:sdt>
  <w:p w:rsidR="00AF41F7" w:rsidRDefault="00AF41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F47" w:rsidRDefault="00B61F47" w:rsidP="00B613CE">
      <w:r>
        <w:separator/>
      </w:r>
    </w:p>
  </w:footnote>
  <w:footnote w:type="continuationSeparator" w:id="1">
    <w:p w:rsidR="00B61F47" w:rsidRDefault="00B61F47" w:rsidP="00B61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6"/>
    <w:multiLevelType w:val="singleLevel"/>
    <w:tmpl w:val="00000006"/>
    <w:name w:val="WW8Num7"/>
    <w:lvl w:ilvl="0">
      <w:start w:val="1"/>
      <w:numFmt w:val="decimal"/>
      <w:lvlText w:val="%1."/>
      <w:lvlJc w:val="left"/>
      <w:pPr>
        <w:tabs>
          <w:tab w:val="num" w:pos="720"/>
        </w:tabs>
      </w:pPr>
    </w:lvl>
  </w:abstractNum>
  <w:abstractNum w:abstractNumId="2">
    <w:nsid w:val="00000007"/>
    <w:multiLevelType w:val="multilevel"/>
    <w:tmpl w:val="4C0CFFBC"/>
    <w:name w:val="WW8Num43"/>
    <w:lvl w:ilvl="0">
      <w:start w:val="1"/>
      <w:numFmt w:val="decimal"/>
      <w:lvlText w:val="%1."/>
      <w:lvlJc w:val="left"/>
      <w:pPr>
        <w:tabs>
          <w:tab w:val="num" w:pos="720"/>
        </w:tabs>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0000008"/>
    <w:multiLevelType w:val="multilevel"/>
    <w:tmpl w:val="0415001F"/>
    <w:name w:val="WW8Num7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A"/>
    <w:multiLevelType w:val="singleLevel"/>
    <w:tmpl w:val="0000000A"/>
    <w:name w:val="WW8Num117"/>
    <w:lvl w:ilvl="0">
      <w:start w:val="1"/>
      <w:numFmt w:val="decimal"/>
      <w:lvlText w:val="%1."/>
      <w:lvlJc w:val="left"/>
      <w:pPr>
        <w:tabs>
          <w:tab w:val="num" w:pos="360"/>
        </w:tabs>
      </w:pPr>
    </w:lvl>
  </w:abstractNum>
  <w:abstractNum w:abstractNumId="5">
    <w:nsid w:val="0000000B"/>
    <w:multiLevelType w:val="multilevel"/>
    <w:tmpl w:val="0000000B"/>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113784"/>
    <w:multiLevelType w:val="hybridMultilevel"/>
    <w:tmpl w:val="1FF0C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1652E0C"/>
    <w:multiLevelType w:val="hybridMultilevel"/>
    <w:tmpl w:val="5B60C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365DC0"/>
    <w:multiLevelType w:val="singleLevel"/>
    <w:tmpl w:val="F21808EE"/>
    <w:lvl w:ilvl="0">
      <w:start w:val="1"/>
      <w:numFmt w:val="decimal"/>
      <w:lvlText w:val="%1."/>
      <w:lvlJc w:val="left"/>
      <w:pPr>
        <w:tabs>
          <w:tab w:val="num" w:pos="360"/>
        </w:tabs>
        <w:ind w:left="360" w:hanging="360"/>
      </w:pPr>
      <w:rPr>
        <w:rFonts w:hint="default"/>
      </w:rPr>
    </w:lvl>
  </w:abstractNum>
  <w:abstractNum w:abstractNumId="9">
    <w:nsid w:val="063C5CD6"/>
    <w:multiLevelType w:val="hybridMultilevel"/>
    <w:tmpl w:val="35A43CE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0E607D"/>
    <w:multiLevelType w:val="hybridMultilevel"/>
    <w:tmpl w:val="0E9AAAEA"/>
    <w:lvl w:ilvl="0" w:tplc="D9DC5A84">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0CA256FB"/>
    <w:multiLevelType w:val="hybridMultilevel"/>
    <w:tmpl w:val="F6F0E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590DD7"/>
    <w:multiLevelType w:val="hybridMultilevel"/>
    <w:tmpl w:val="961A0BA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FAECB5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4E14178"/>
    <w:multiLevelType w:val="hybridMultilevel"/>
    <w:tmpl w:val="40BE1FF2"/>
    <w:lvl w:ilvl="0" w:tplc="E2F0A854">
      <w:start w:val="1"/>
      <w:numFmt w:val="decimal"/>
      <w:lvlText w:val="%1."/>
      <w:lvlJc w:val="left"/>
      <w:pPr>
        <w:tabs>
          <w:tab w:val="num" w:pos="285"/>
        </w:tabs>
        <w:ind w:left="285" w:hanging="284"/>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EE730D"/>
    <w:multiLevelType w:val="hybridMultilevel"/>
    <w:tmpl w:val="6D62BA62"/>
    <w:lvl w:ilvl="0" w:tplc="C426901E">
      <w:start w:val="1"/>
      <w:numFmt w:val="decimal"/>
      <w:lvlText w:val="%1."/>
      <w:lvlJc w:val="left"/>
      <w:pPr>
        <w:ind w:left="720" w:hanging="360"/>
      </w:pPr>
      <w:rPr>
        <w:rFonts w:hint="default"/>
        <w:b w:val="0"/>
        <w:color w:val="000000" w:themeColor="text1"/>
        <w:w w:val="1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C75D58"/>
    <w:multiLevelType w:val="hybridMultilevel"/>
    <w:tmpl w:val="413E68F6"/>
    <w:lvl w:ilvl="0" w:tplc="3BFA645A">
      <w:start w:val="1"/>
      <w:numFmt w:val="decimal"/>
      <w:lvlText w:val="%1."/>
      <w:lvlJc w:val="left"/>
      <w:pPr>
        <w:tabs>
          <w:tab w:val="num" w:pos="720"/>
        </w:tabs>
        <w:ind w:left="720"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E7E0CAA"/>
    <w:multiLevelType w:val="hybridMultilevel"/>
    <w:tmpl w:val="8ADEE640"/>
    <w:lvl w:ilvl="0" w:tplc="A89C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4F64BE"/>
    <w:multiLevelType w:val="hybridMultilevel"/>
    <w:tmpl w:val="5886896A"/>
    <w:lvl w:ilvl="0" w:tplc="52B2C9EE">
      <w:start w:val="1"/>
      <w:numFmt w:val="decimal"/>
      <w:lvlText w:val="%1."/>
      <w:lvlJc w:val="left"/>
      <w:pPr>
        <w:tabs>
          <w:tab w:val="num" w:pos="360"/>
        </w:tabs>
        <w:ind w:left="360" w:hanging="360"/>
      </w:pPr>
      <w:rPr>
        <w:b w:val="0"/>
      </w:rPr>
    </w:lvl>
    <w:lvl w:ilvl="1" w:tplc="900A577A">
      <w:numFmt w:val="bullet"/>
      <w:lvlText w:val="-"/>
      <w:lvlJc w:val="left"/>
      <w:pPr>
        <w:tabs>
          <w:tab w:val="num" w:pos="1080"/>
        </w:tabs>
        <w:ind w:left="1080" w:hanging="360"/>
      </w:pPr>
      <w:rPr>
        <w:rFonts w:ascii="Times New Roman" w:eastAsia="Times New Roman" w:hAnsi="Times New Roman" w:cs="Times New Roman"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4F45428"/>
    <w:multiLevelType w:val="hybridMultilevel"/>
    <w:tmpl w:val="FBE08438"/>
    <w:name w:val="WW8Num7122"/>
    <w:lvl w:ilvl="0" w:tplc="C6A8C37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7E1DF7"/>
    <w:multiLevelType w:val="singleLevel"/>
    <w:tmpl w:val="00000002"/>
    <w:lvl w:ilvl="0">
      <w:start w:val="1"/>
      <w:numFmt w:val="decimal"/>
      <w:lvlText w:val="%1)"/>
      <w:lvlJc w:val="left"/>
      <w:pPr>
        <w:tabs>
          <w:tab w:val="num" w:pos="814"/>
        </w:tabs>
        <w:ind w:left="814" w:hanging="454"/>
      </w:pPr>
      <w:rPr>
        <w:rFonts w:ascii="Arial Narrow" w:hAnsi="Arial Narrow" w:cs="Arial Narrow" w:hint="default"/>
        <w:sz w:val="22"/>
        <w:szCs w:val="22"/>
      </w:rPr>
    </w:lvl>
  </w:abstractNum>
  <w:abstractNum w:abstractNumId="20">
    <w:nsid w:val="38195BA6"/>
    <w:multiLevelType w:val="hybridMultilevel"/>
    <w:tmpl w:val="60AAE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7">
      <w:start w:val="1"/>
      <w:numFmt w:val="lowerLetter"/>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42D35436"/>
    <w:multiLevelType w:val="hybridMultilevel"/>
    <w:tmpl w:val="CB98002C"/>
    <w:lvl w:ilvl="0" w:tplc="D9A63060">
      <w:start w:val="1"/>
      <w:numFmt w:val="decimal"/>
      <w:lvlText w:val="%1)"/>
      <w:lvlJc w:val="left"/>
      <w:pPr>
        <w:tabs>
          <w:tab w:val="num" w:pos="1200"/>
        </w:tabs>
        <w:ind w:left="1200" w:hanging="600"/>
      </w:pPr>
      <w:rPr>
        <w:rFonts w:hint="default"/>
      </w:rPr>
    </w:lvl>
    <w:lvl w:ilvl="1" w:tplc="04150019" w:tentative="1">
      <w:start w:val="1"/>
      <w:numFmt w:val="lowerLetter"/>
      <w:lvlText w:val="%2."/>
      <w:lvlJc w:val="left"/>
      <w:pPr>
        <w:tabs>
          <w:tab w:val="num" w:pos="251"/>
        </w:tabs>
        <w:ind w:left="251" w:hanging="360"/>
      </w:pPr>
    </w:lvl>
    <w:lvl w:ilvl="2" w:tplc="0415001B" w:tentative="1">
      <w:start w:val="1"/>
      <w:numFmt w:val="lowerRoman"/>
      <w:lvlText w:val="%3."/>
      <w:lvlJc w:val="right"/>
      <w:pPr>
        <w:tabs>
          <w:tab w:val="num" w:pos="971"/>
        </w:tabs>
        <w:ind w:left="971" w:hanging="180"/>
      </w:pPr>
    </w:lvl>
    <w:lvl w:ilvl="3" w:tplc="0415000F" w:tentative="1">
      <w:start w:val="1"/>
      <w:numFmt w:val="decimal"/>
      <w:lvlText w:val="%4."/>
      <w:lvlJc w:val="left"/>
      <w:pPr>
        <w:tabs>
          <w:tab w:val="num" w:pos="1691"/>
        </w:tabs>
        <w:ind w:left="1691" w:hanging="360"/>
      </w:pPr>
    </w:lvl>
    <w:lvl w:ilvl="4" w:tplc="04150019" w:tentative="1">
      <w:start w:val="1"/>
      <w:numFmt w:val="lowerLetter"/>
      <w:lvlText w:val="%5."/>
      <w:lvlJc w:val="left"/>
      <w:pPr>
        <w:tabs>
          <w:tab w:val="num" w:pos="2411"/>
        </w:tabs>
        <w:ind w:left="2411" w:hanging="360"/>
      </w:pPr>
    </w:lvl>
    <w:lvl w:ilvl="5" w:tplc="0415001B" w:tentative="1">
      <w:start w:val="1"/>
      <w:numFmt w:val="lowerRoman"/>
      <w:lvlText w:val="%6."/>
      <w:lvlJc w:val="right"/>
      <w:pPr>
        <w:tabs>
          <w:tab w:val="num" w:pos="3131"/>
        </w:tabs>
        <w:ind w:left="3131" w:hanging="180"/>
      </w:pPr>
    </w:lvl>
    <w:lvl w:ilvl="6" w:tplc="0415000F" w:tentative="1">
      <w:start w:val="1"/>
      <w:numFmt w:val="decimal"/>
      <w:lvlText w:val="%7."/>
      <w:lvlJc w:val="left"/>
      <w:pPr>
        <w:tabs>
          <w:tab w:val="num" w:pos="3851"/>
        </w:tabs>
        <w:ind w:left="3851" w:hanging="360"/>
      </w:pPr>
    </w:lvl>
    <w:lvl w:ilvl="7" w:tplc="04150019" w:tentative="1">
      <w:start w:val="1"/>
      <w:numFmt w:val="lowerLetter"/>
      <w:lvlText w:val="%8."/>
      <w:lvlJc w:val="left"/>
      <w:pPr>
        <w:tabs>
          <w:tab w:val="num" w:pos="4571"/>
        </w:tabs>
        <w:ind w:left="4571" w:hanging="360"/>
      </w:pPr>
    </w:lvl>
    <w:lvl w:ilvl="8" w:tplc="0415001B" w:tentative="1">
      <w:start w:val="1"/>
      <w:numFmt w:val="lowerRoman"/>
      <w:lvlText w:val="%9."/>
      <w:lvlJc w:val="right"/>
      <w:pPr>
        <w:tabs>
          <w:tab w:val="num" w:pos="5291"/>
        </w:tabs>
        <w:ind w:left="5291" w:hanging="180"/>
      </w:pPr>
    </w:lvl>
  </w:abstractNum>
  <w:abstractNum w:abstractNumId="22">
    <w:nsid w:val="44290BF3"/>
    <w:multiLevelType w:val="hybridMultilevel"/>
    <w:tmpl w:val="3E98BF0C"/>
    <w:lvl w:ilvl="0" w:tplc="CA940760">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6A72B21"/>
    <w:multiLevelType w:val="hybridMultilevel"/>
    <w:tmpl w:val="F7BC7F38"/>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73F7150"/>
    <w:multiLevelType w:val="hybridMultilevel"/>
    <w:tmpl w:val="FDFEAC54"/>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995CD5F4">
      <w:start w:val="1"/>
      <w:numFmt w:val="decimal"/>
      <w:lvlText w:val="%3."/>
      <w:lvlJc w:val="left"/>
      <w:pPr>
        <w:tabs>
          <w:tab w:val="num" w:pos="2880"/>
        </w:tabs>
        <w:ind w:left="2880" w:hanging="360"/>
      </w:pPr>
      <w:rPr>
        <w:sz w:val="22"/>
        <w:szCs w:val="22"/>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5">
    <w:nsid w:val="4BD86D36"/>
    <w:multiLevelType w:val="hybridMultilevel"/>
    <w:tmpl w:val="726E4A30"/>
    <w:lvl w:ilvl="0" w:tplc="04150017">
      <w:start w:val="1"/>
      <w:numFmt w:val="lowerLetter"/>
      <w:lvlText w:val="%1)"/>
      <w:lvlJc w:val="left"/>
      <w:pPr>
        <w:ind w:left="1070" w:hanging="360"/>
      </w:pPr>
    </w:lvl>
    <w:lvl w:ilvl="1" w:tplc="04150017">
      <w:start w:val="1"/>
      <w:numFmt w:val="lowerLetter"/>
      <w:lvlText w:val="%2)"/>
      <w:lvlJc w:val="left"/>
      <w:pPr>
        <w:ind w:left="1866" w:hanging="360"/>
      </w:pPr>
    </w:lvl>
    <w:lvl w:ilvl="2" w:tplc="9D4C1220">
      <w:start w:val="13"/>
      <w:numFmt w:val="decimal"/>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D365CA5"/>
    <w:multiLevelType w:val="hybridMultilevel"/>
    <w:tmpl w:val="CDFAA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9E66FE"/>
    <w:multiLevelType w:val="hybridMultilevel"/>
    <w:tmpl w:val="8ADEE640"/>
    <w:lvl w:ilvl="0" w:tplc="A89C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3B4D83"/>
    <w:multiLevelType w:val="hybridMultilevel"/>
    <w:tmpl w:val="9E40A44C"/>
    <w:lvl w:ilvl="0" w:tplc="9C50383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1C1591"/>
    <w:multiLevelType w:val="hybridMultilevel"/>
    <w:tmpl w:val="D1E4AD2A"/>
    <w:lvl w:ilvl="0" w:tplc="B04E1D2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7483EE9"/>
    <w:multiLevelType w:val="hybridMultilevel"/>
    <w:tmpl w:val="4AF29380"/>
    <w:lvl w:ilvl="0" w:tplc="048020A6">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C929F5"/>
    <w:multiLevelType w:val="hybridMultilevel"/>
    <w:tmpl w:val="0184739A"/>
    <w:lvl w:ilvl="0" w:tplc="380819E2">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6ADD73BD"/>
    <w:multiLevelType w:val="hybridMultilevel"/>
    <w:tmpl w:val="8ADEE640"/>
    <w:lvl w:ilvl="0" w:tplc="A89C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416280"/>
    <w:multiLevelType w:val="hybridMultilevel"/>
    <w:tmpl w:val="E1703D38"/>
    <w:lvl w:ilvl="0" w:tplc="DBE2163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175096"/>
    <w:multiLevelType w:val="hybridMultilevel"/>
    <w:tmpl w:val="DBECA70A"/>
    <w:lvl w:ilvl="0" w:tplc="4D3C6D2C">
      <w:start w:val="1"/>
      <w:numFmt w:val="decimal"/>
      <w:lvlText w:val="%1."/>
      <w:lvlJc w:val="left"/>
      <w:pPr>
        <w:tabs>
          <w:tab w:val="num" w:pos="720"/>
        </w:tabs>
        <w:ind w:left="720" w:hanging="360"/>
      </w:pPr>
      <w:rPr>
        <w:rFonts w:ascii="Times New Roman" w:hAnsi="Times New Roman" w:cs="Times New Roman" w:hint="default"/>
        <w:color w:val="000000"/>
      </w:rPr>
    </w:lvl>
    <w:lvl w:ilvl="1" w:tplc="A91898E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774E4608"/>
    <w:multiLevelType w:val="hybridMultilevel"/>
    <w:tmpl w:val="D268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126D1C"/>
    <w:multiLevelType w:val="hybridMultilevel"/>
    <w:tmpl w:val="11CA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C974C8"/>
    <w:multiLevelType w:val="hybridMultilevel"/>
    <w:tmpl w:val="B6462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31"/>
  </w:num>
  <w:num w:numId="4">
    <w:abstractNumId w:val="21"/>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16"/>
  </w:num>
  <w:num w:numId="14">
    <w:abstractNumId w:val="7"/>
  </w:num>
  <w:num w:numId="15">
    <w:abstractNumId w:val="32"/>
  </w:num>
  <w:num w:numId="16">
    <w:abstractNumId w:val="9"/>
  </w:num>
  <w:num w:numId="17">
    <w:abstractNumId w:val="34"/>
  </w:num>
  <w:num w:numId="18">
    <w:abstractNumId w:val="10"/>
  </w:num>
  <w:num w:numId="19">
    <w:abstractNumId w:val="15"/>
  </w:num>
  <w:num w:numId="20">
    <w:abstractNumId w:val="35"/>
  </w:num>
  <w:num w:numId="21">
    <w:abstractNumId w:val="12"/>
  </w:num>
  <w:num w:numId="22">
    <w:abstractNumId w:val="20"/>
  </w:num>
  <w:num w:numId="23">
    <w:abstractNumId w:val="23"/>
  </w:num>
  <w:num w:numId="24">
    <w:abstractNumId w:val="37"/>
  </w:num>
  <w:num w:numId="25">
    <w:abstractNumId w:val="11"/>
  </w:num>
  <w:num w:numId="26">
    <w:abstractNumId w:val="5"/>
  </w:num>
  <w:num w:numId="27">
    <w:abstractNumId w:val="1"/>
  </w:num>
  <w:num w:numId="28">
    <w:abstractNumId w:val="27"/>
  </w:num>
  <w:num w:numId="29">
    <w:abstractNumId w:val="14"/>
  </w:num>
  <w:num w:numId="30">
    <w:abstractNumId w:val="25"/>
  </w:num>
  <w:num w:numId="31">
    <w:abstractNumId w:val="30"/>
  </w:num>
  <w:num w:numId="32">
    <w:abstractNumId w:val="33"/>
  </w:num>
  <w:num w:numId="33">
    <w:abstractNumId w:val="29"/>
  </w:num>
  <w:num w:numId="34">
    <w:abstractNumId w:val="19"/>
  </w:num>
  <w:num w:numId="35">
    <w:abstractNumId w:val="24"/>
  </w:num>
  <w:num w:numId="36">
    <w:abstractNumId w:val="22"/>
  </w:num>
  <w:num w:numId="37">
    <w:abstractNumId w:val="28"/>
  </w:num>
  <w:num w:numId="38">
    <w:abstractNumId w:val="8"/>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57"/>
  <w:hyphenationZone w:val="425"/>
  <w:characterSpacingControl w:val="doNotCompress"/>
  <w:footnotePr>
    <w:footnote w:id="0"/>
    <w:footnote w:id="1"/>
  </w:footnotePr>
  <w:endnotePr>
    <w:endnote w:id="0"/>
    <w:endnote w:id="1"/>
  </w:endnotePr>
  <w:compat/>
  <w:rsids>
    <w:rsidRoot w:val="001F4878"/>
    <w:rsid w:val="00001AFA"/>
    <w:rsid w:val="00001DE2"/>
    <w:rsid w:val="00002E24"/>
    <w:rsid w:val="000104B2"/>
    <w:rsid w:val="00011E0A"/>
    <w:rsid w:val="000124AB"/>
    <w:rsid w:val="0002194B"/>
    <w:rsid w:val="000255C1"/>
    <w:rsid w:val="00025EFF"/>
    <w:rsid w:val="00036E7E"/>
    <w:rsid w:val="00037DD5"/>
    <w:rsid w:val="0004081F"/>
    <w:rsid w:val="00043339"/>
    <w:rsid w:val="0004520B"/>
    <w:rsid w:val="00046364"/>
    <w:rsid w:val="00046EAE"/>
    <w:rsid w:val="00051CB1"/>
    <w:rsid w:val="00052632"/>
    <w:rsid w:val="00054A27"/>
    <w:rsid w:val="00060196"/>
    <w:rsid w:val="000605C9"/>
    <w:rsid w:val="00060722"/>
    <w:rsid w:val="0006181A"/>
    <w:rsid w:val="00063B96"/>
    <w:rsid w:val="000673D6"/>
    <w:rsid w:val="00067F73"/>
    <w:rsid w:val="00070AF9"/>
    <w:rsid w:val="00072700"/>
    <w:rsid w:val="00073E1F"/>
    <w:rsid w:val="00073ED9"/>
    <w:rsid w:val="00074E43"/>
    <w:rsid w:val="0008631F"/>
    <w:rsid w:val="00091292"/>
    <w:rsid w:val="00092469"/>
    <w:rsid w:val="000927BA"/>
    <w:rsid w:val="00093135"/>
    <w:rsid w:val="000A18C3"/>
    <w:rsid w:val="000A37BE"/>
    <w:rsid w:val="000A5320"/>
    <w:rsid w:val="000A5CD7"/>
    <w:rsid w:val="000B1298"/>
    <w:rsid w:val="000B34A4"/>
    <w:rsid w:val="000B5FA9"/>
    <w:rsid w:val="000B6EF1"/>
    <w:rsid w:val="000B79F3"/>
    <w:rsid w:val="000C01EB"/>
    <w:rsid w:val="000C0941"/>
    <w:rsid w:val="000C0B24"/>
    <w:rsid w:val="000C4792"/>
    <w:rsid w:val="000C6048"/>
    <w:rsid w:val="000C65B1"/>
    <w:rsid w:val="000D1108"/>
    <w:rsid w:val="000D29E9"/>
    <w:rsid w:val="000D2E39"/>
    <w:rsid w:val="000D50CA"/>
    <w:rsid w:val="000D6252"/>
    <w:rsid w:val="000D6EA9"/>
    <w:rsid w:val="000D780B"/>
    <w:rsid w:val="000E0C40"/>
    <w:rsid w:val="000E1F7A"/>
    <w:rsid w:val="000E4539"/>
    <w:rsid w:val="000E5F30"/>
    <w:rsid w:val="000E6D46"/>
    <w:rsid w:val="000E74DB"/>
    <w:rsid w:val="000F5ABA"/>
    <w:rsid w:val="000F5AE1"/>
    <w:rsid w:val="000F7356"/>
    <w:rsid w:val="000F7727"/>
    <w:rsid w:val="00102608"/>
    <w:rsid w:val="001110F3"/>
    <w:rsid w:val="001122D4"/>
    <w:rsid w:val="00113593"/>
    <w:rsid w:val="00115B42"/>
    <w:rsid w:val="00115D64"/>
    <w:rsid w:val="00120113"/>
    <w:rsid w:val="00120A34"/>
    <w:rsid w:val="00121B35"/>
    <w:rsid w:val="001233B9"/>
    <w:rsid w:val="00126317"/>
    <w:rsid w:val="00126E38"/>
    <w:rsid w:val="00127A1B"/>
    <w:rsid w:val="00127BF8"/>
    <w:rsid w:val="001319BB"/>
    <w:rsid w:val="0014225C"/>
    <w:rsid w:val="001439C2"/>
    <w:rsid w:val="0014745F"/>
    <w:rsid w:val="001475F2"/>
    <w:rsid w:val="00147F23"/>
    <w:rsid w:val="001536F9"/>
    <w:rsid w:val="00154642"/>
    <w:rsid w:val="00157D8E"/>
    <w:rsid w:val="00160E98"/>
    <w:rsid w:val="0016236D"/>
    <w:rsid w:val="0016414D"/>
    <w:rsid w:val="0016688B"/>
    <w:rsid w:val="001705D4"/>
    <w:rsid w:val="00172596"/>
    <w:rsid w:val="00174925"/>
    <w:rsid w:val="00174BCB"/>
    <w:rsid w:val="00174F79"/>
    <w:rsid w:val="00185DE9"/>
    <w:rsid w:val="00187995"/>
    <w:rsid w:val="00191B93"/>
    <w:rsid w:val="001A2137"/>
    <w:rsid w:val="001A4722"/>
    <w:rsid w:val="001A5260"/>
    <w:rsid w:val="001A7880"/>
    <w:rsid w:val="001B049E"/>
    <w:rsid w:val="001B16F1"/>
    <w:rsid w:val="001B2B56"/>
    <w:rsid w:val="001B363F"/>
    <w:rsid w:val="001B438A"/>
    <w:rsid w:val="001B4B6D"/>
    <w:rsid w:val="001B69AB"/>
    <w:rsid w:val="001B78BD"/>
    <w:rsid w:val="001C6497"/>
    <w:rsid w:val="001C6747"/>
    <w:rsid w:val="001C7B78"/>
    <w:rsid w:val="001D33E1"/>
    <w:rsid w:val="001D4DF8"/>
    <w:rsid w:val="001D719A"/>
    <w:rsid w:val="001D7EF6"/>
    <w:rsid w:val="001E068E"/>
    <w:rsid w:val="001E077E"/>
    <w:rsid w:val="001E19CE"/>
    <w:rsid w:val="001E4F69"/>
    <w:rsid w:val="001F13E5"/>
    <w:rsid w:val="001F19C3"/>
    <w:rsid w:val="001F32FE"/>
    <w:rsid w:val="001F4878"/>
    <w:rsid w:val="001F756D"/>
    <w:rsid w:val="002027A7"/>
    <w:rsid w:val="00203261"/>
    <w:rsid w:val="00204869"/>
    <w:rsid w:val="0020549D"/>
    <w:rsid w:val="002076AE"/>
    <w:rsid w:val="00207F19"/>
    <w:rsid w:val="00210862"/>
    <w:rsid w:val="002115DC"/>
    <w:rsid w:val="00211600"/>
    <w:rsid w:val="002117FF"/>
    <w:rsid w:val="00211E4D"/>
    <w:rsid w:val="002143D8"/>
    <w:rsid w:val="00214A4B"/>
    <w:rsid w:val="00214B71"/>
    <w:rsid w:val="00217D07"/>
    <w:rsid w:val="00222B85"/>
    <w:rsid w:val="002234C4"/>
    <w:rsid w:val="00226293"/>
    <w:rsid w:val="00231C79"/>
    <w:rsid w:val="00235B76"/>
    <w:rsid w:val="002361BC"/>
    <w:rsid w:val="00236BC9"/>
    <w:rsid w:val="002452EF"/>
    <w:rsid w:val="002505AF"/>
    <w:rsid w:val="00253C0D"/>
    <w:rsid w:val="00254D10"/>
    <w:rsid w:val="00256039"/>
    <w:rsid w:val="00262957"/>
    <w:rsid w:val="002629A5"/>
    <w:rsid w:val="00264462"/>
    <w:rsid w:val="002666AA"/>
    <w:rsid w:val="00266B86"/>
    <w:rsid w:val="00267D62"/>
    <w:rsid w:val="0027047A"/>
    <w:rsid w:val="00274386"/>
    <w:rsid w:val="00275531"/>
    <w:rsid w:val="00276536"/>
    <w:rsid w:val="00280806"/>
    <w:rsid w:val="00281394"/>
    <w:rsid w:val="00282937"/>
    <w:rsid w:val="00283325"/>
    <w:rsid w:val="002835D6"/>
    <w:rsid w:val="00284868"/>
    <w:rsid w:val="00287FA1"/>
    <w:rsid w:val="00292CB4"/>
    <w:rsid w:val="00293F01"/>
    <w:rsid w:val="00294F29"/>
    <w:rsid w:val="00297E2A"/>
    <w:rsid w:val="002A0508"/>
    <w:rsid w:val="002A0724"/>
    <w:rsid w:val="002A261E"/>
    <w:rsid w:val="002A3A9A"/>
    <w:rsid w:val="002A67AF"/>
    <w:rsid w:val="002A7B2E"/>
    <w:rsid w:val="002B0593"/>
    <w:rsid w:val="002B0F61"/>
    <w:rsid w:val="002B208C"/>
    <w:rsid w:val="002B3B45"/>
    <w:rsid w:val="002B7144"/>
    <w:rsid w:val="002C0471"/>
    <w:rsid w:val="002C4C75"/>
    <w:rsid w:val="002D1B85"/>
    <w:rsid w:val="002D2825"/>
    <w:rsid w:val="002D5EFB"/>
    <w:rsid w:val="002D607B"/>
    <w:rsid w:val="002D7C26"/>
    <w:rsid w:val="002E2B44"/>
    <w:rsid w:val="002E34C0"/>
    <w:rsid w:val="002E3C45"/>
    <w:rsid w:val="002E41D0"/>
    <w:rsid w:val="002F3FDF"/>
    <w:rsid w:val="002F6201"/>
    <w:rsid w:val="0030403B"/>
    <w:rsid w:val="0030458A"/>
    <w:rsid w:val="003049EC"/>
    <w:rsid w:val="003075D4"/>
    <w:rsid w:val="00312F2E"/>
    <w:rsid w:val="00317999"/>
    <w:rsid w:val="003211C6"/>
    <w:rsid w:val="00321AEB"/>
    <w:rsid w:val="00322691"/>
    <w:rsid w:val="0034242A"/>
    <w:rsid w:val="00342AE7"/>
    <w:rsid w:val="00352209"/>
    <w:rsid w:val="00352854"/>
    <w:rsid w:val="00354EE9"/>
    <w:rsid w:val="003569AD"/>
    <w:rsid w:val="00364795"/>
    <w:rsid w:val="0036482D"/>
    <w:rsid w:val="0036489E"/>
    <w:rsid w:val="003668FF"/>
    <w:rsid w:val="00367D74"/>
    <w:rsid w:val="00372D24"/>
    <w:rsid w:val="00373A58"/>
    <w:rsid w:val="003740EB"/>
    <w:rsid w:val="0037580E"/>
    <w:rsid w:val="00375846"/>
    <w:rsid w:val="003767BD"/>
    <w:rsid w:val="00377D11"/>
    <w:rsid w:val="00377F33"/>
    <w:rsid w:val="003866E1"/>
    <w:rsid w:val="00387378"/>
    <w:rsid w:val="003942AE"/>
    <w:rsid w:val="003B2B94"/>
    <w:rsid w:val="003B2C0F"/>
    <w:rsid w:val="003B4A16"/>
    <w:rsid w:val="003B5F0D"/>
    <w:rsid w:val="003C11A7"/>
    <w:rsid w:val="003C7E84"/>
    <w:rsid w:val="003D3687"/>
    <w:rsid w:val="003D4285"/>
    <w:rsid w:val="003D4A2D"/>
    <w:rsid w:val="003D7645"/>
    <w:rsid w:val="003D7B00"/>
    <w:rsid w:val="003E1613"/>
    <w:rsid w:val="003E46DF"/>
    <w:rsid w:val="003E7220"/>
    <w:rsid w:val="003F38C5"/>
    <w:rsid w:val="003F601E"/>
    <w:rsid w:val="00400DEF"/>
    <w:rsid w:val="00400E60"/>
    <w:rsid w:val="00401EF1"/>
    <w:rsid w:val="0040268B"/>
    <w:rsid w:val="0040624C"/>
    <w:rsid w:val="004114B8"/>
    <w:rsid w:val="00412B63"/>
    <w:rsid w:val="00412CB5"/>
    <w:rsid w:val="00416651"/>
    <w:rsid w:val="004208DE"/>
    <w:rsid w:val="00423E39"/>
    <w:rsid w:val="0042658A"/>
    <w:rsid w:val="00432FB5"/>
    <w:rsid w:val="0043439C"/>
    <w:rsid w:val="0043558D"/>
    <w:rsid w:val="004361CC"/>
    <w:rsid w:val="004366DC"/>
    <w:rsid w:val="00440106"/>
    <w:rsid w:val="00440141"/>
    <w:rsid w:val="004404A1"/>
    <w:rsid w:val="0044229A"/>
    <w:rsid w:val="0044308E"/>
    <w:rsid w:val="004436A4"/>
    <w:rsid w:val="00443DC2"/>
    <w:rsid w:val="004445C0"/>
    <w:rsid w:val="00447377"/>
    <w:rsid w:val="0045063E"/>
    <w:rsid w:val="00451739"/>
    <w:rsid w:val="00451C21"/>
    <w:rsid w:val="0045262E"/>
    <w:rsid w:val="004569A3"/>
    <w:rsid w:val="00463877"/>
    <w:rsid w:val="00466668"/>
    <w:rsid w:val="00467070"/>
    <w:rsid w:val="004679D7"/>
    <w:rsid w:val="00480452"/>
    <w:rsid w:val="00481736"/>
    <w:rsid w:val="00481A15"/>
    <w:rsid w:val="0048356C"/>
    <w:rsid w:val="00483788"/>
    <w:rsid w:val="00484D12"/>
    <w:rsid w:val="00485CBA"/>
    <w:rsid w:val="0048638C"/>
    <w:rsid w:val="004905FC"/>
    <w:rsid w:val="00490DAF"/>
    <w:rsid w:val="004928CD"/>
    <w:rsid w:val="00492D34"/>
    <w:rsid w:val="004A21D8"/>
    <w:rsid w:val="004A363A"/>
    <w:rsid w:val="004A64A3"/>
    <w:rsid w:val="004A64F3"/>
    <w:rsid w:val="004B1155"/>
    <w:rsid w:val="004B18B2"/>
    <w:rsid w:val="004B1CD3"/>
    <w:rsid w:val="004B2F42"/>
    <w:rsid w:val="004B32D7"/>
    <w:rsid w:val="004B4595"/>
    <w:rsid w:val="004B6A40"/>
    <w:rsid w:val="004B777C"/>
    <w:rsid w:val="004B7D3E"/>
    <w:rsid w:val="004C0A02"/>
    <w:rsid w:val="004C26C5"/>
    <w:rsid w:val="004C28A6"/>
    <w:rsid w:val="004C2946"/>
    <w:rsid w:val="004C4427"/>
    <w:rsid w:val="004C77E1"/>
    <w:rsid w:val="004D0FA2"/>
    <w:rsid w:val="004D351D"/>
    <w:rsid w:val="004D47BB"/>
    <w:rsid w:val="004E28A2"/>
    <w:rsid w:val="004E31A5"/>
    <w:rsid w:val="004E57D1"/>
    <w:rsid w:val="004F04FC"/>
    <w:rsid w:val="004F063B"/>
    <w:rsid w:val="004F1CAA"/>
    <w:rsid w:val="004F34A8"/>
    <w:rsid w:val="00501AF7"/>
    <w:rsid w:val="00502E74"/>
    <w:rsid w:val="005032F0"/>
    <w:rsid w:val="00503589"/>
    <w:rsid w:val="0050447D"/>
    <w:rsid w:val="0050531B"/>
    <w:rsid w:val="00506A97"/>
    <w:rsid w:val="00510885"/>
    <w:rsid w:val="0051170F"/>
    <w:rsid w:val="00511C1E"/>
    <w:rsid w:val="005148A7"/>
    <w:rsid w:val="00514DCB"/>
    <w:rsid w:val="00520D41"/>
    <w:rsid w:val="00521379"/>
    <w:rsid w:val="00521D4B"/>
    <w:rsid w:val="005223D1"/>
    <w:rsid w:val="0052258E"/>
    <w:rsid w:val="00522715"/>
    <w:rsid w:val="00524E27"/>
    <w:rsid w:val="00525CA3"/>
    <w:rsid w:val="00530189"/>
    <w:rsid w:val="00530EC6"/>
    <w:rsid w:val="005322C7"/>
    <w:rsid w:val="0053518F"/>
    <w:rsid w:val="00535500"/>
    <w:rsid w:val="005365B4"/>
    <w:rsid w:val="0054049A"/>
    <w:rsid w:val="005404F2"/>
    <w:rsid w:val="00543715"/>
    <w:rsid w:val="00543897"/>
    <w:rsid w:val="00544C70"/>
    <w:rsid w:val="0054541A"/>
    <w:rsid w:val="00546EBA"/>
    <w:rsid w:val="00550B3A"/>
    <w:rsid w:val="0055160E"/>
    <w:rsid w:val="00552D16"/>
    <w:rsid w:val="0055383F"/>
    <w:rsid w:val="00557E56"/>
    <w:rsid w:val="005611B0"/>
    <w:rsid w:val="00565E1C"/>
    <w:rsid w:val="005711FA"/>
    <w:rsid w:val="0057295B"/>
    <w:rsid w:val="0057569B"/>
    <w:rsid w:val="00575D48"/>
    <w:rsid w:val="0058042F"/>
    <w:rsid w:val="00582023"/>
    <w:rsid w:val="005835AE"/>
    <w:rsid w:val="005845FD"/>
    <w:rsid w:val="00585222"/>
    <w:rsid w:val="00585CA0"/>
    <w:rsid w:val="00586779"/>
    <w:rsid w:val="005905BE"/>
    <w:rsid w:val="0059125F"/>
    <w:rsid w:val="0059289B"/>
    <w:rsid w:val="00593386"/>
    <w:rsid w:val="005942C1"/>
    <w:rsid w:val="00594504"/>
    <w:rsid w:val="00595F7D"/>
    <w:rsid w:val="00596DC8"/>
    <w:rsid w:val="005A2424"/>
    <w:rsid w:val="005A3CA1"/>
    <w:rsid w:val="005A5D54"/>
    <w:rsid w:val="005A771B"/>
    <w:rsid w:val="005B0481"/>
    <w:rsid w:val="005B160C"/>
    <w:rsid w:val="005B2BB6"/>
    <w:rsid w:val="005B2F3E"/>
    <w:rsid w:val="005B4525"/>
    <w:rsid w:val="005B4A63"/>
    <w:rsid w:val="005C00B1"/>
    <w:rsid w:val="005C306D"/>
    <w:rsid w:val="005D3552"/>
    <w:rsid w:val="005D79CC"/>
    <w:rsid w:val="005E0122"/>
    <w:rsid w:val="005E0A3E"/>
    <w:rsid w:val="005E233A"/>
    <w:rsid w:val="005E7C58"/>
    <w:rsid w:val="005F1902"/>
    <w:rsid w:val="005F2126"/>
    <w:rsid w:val="005F7666"/>
    <w:rsid w:val="00604EF4"/>
    <w:rsid w:val="006061E5"/>
    <w:rsid w:val="00606F74"/>
    <w:rsid w:val="0061072C"/>
    <w:rsid w:val="00616196"/>
    <w:rsid w:val="00621A09"/>
    <w:rsid w:val="006232B5"/>
    <w:rsid w:val="0062669E"/>
    <w:rsid w:val="00632C5F"/>
    <w:rsid w:val="00640C4E"/>
    <w:rsid w:val="0064102A"/>
    <w:rsid w:val="006417DB"/>
    <w:rsid w:val="00642431"/>
    <w:rsid w:val="00646D39"/>
    <w:rsid w:val="00651DFE"/>
    <w:rsid w:val="00651F54"/>
    <w:rsid w:val="006627D8"/>
    <w:rsid w:val="006638C1"/>
    <w:rsid w:val="00663A5C"/>
    <w:rsid w:val="00665771"/>
    <w:rsid w:val="006659B1"/>
    <w:rsid w:val="006667D3"/>
    <w:rsid w:val="00667256"/>
    <w:rsid w:val="00675271"/>
    <w:rsid w:val="006755D5"/>
    <w:rsid w:val="0068023A"/>
    <w:rsid w:val="00680347"/>
    <w:rsid w:val="00684B31"/>
    <w:rsid w:val="00685D8E"/>
    <w:rsid w:val="00686B68"/>
    <w:rsid w:val="0069142D"/>
    <w:rsid w:val="006917C1"/>
    <w:rsid w:val="006943F5"/>
    <w:rsid w:val="00697703"/>
    <w:rsid w:val="006A09F8"/>
    <w:rsid w:val="006A197F"/>
    <w:rsid w:val="006A3A3A"/>
    <w:rsid w:val="006A69F2"/>
    <w:rsid w:val="006A70DC"/>
    <w:rsid w:val="006B226B"/>
    <w:rsid w:val="006B4A17"/>
    <w:rsid w:val="006C022D"/>
    <w:rsid w:val="006C1EC7"/>
    <w:rsid w:val="006C2FF5"/>
    <w:rsid w:val="006C4BB4"/>
    <w:rsid w:val="006C5698"/>
    <w:rsid w:val="006D04FE"/>
    <w:rsid w:val="006D0A86"/>
    <w:rsid w:val="006D140F"/>
    <w:rsid w:val="006D3107"/>
    <w:rsid w:val="006D34A4"/>
    <w:rsid w:val="006D43D9"/>
    <w:rsid w:val="006D55E2"/>
    <w:rsid w:val="006D7061"/>
    <w:rsid w:val="006D74BC"/>
    <w:rsid w:val="006E194E"/>
    <w:rsid w:val="006E1B29"/>
    <w:rsid w:val="006E1CEB"/>
    <w:rsid w:val="006E3CA2"/>
    <w:rsid w:val="006E558D"/>
    <w:rsid w:val="006E6705"/>
    <w:rsid w:val="006E7A15"/>
    <w:rsid w:val="006F2CE9"/>
    <w:rsid w:val="006F377C"/>
    <w:rsid w:val="006F3839"/>
    <w:rsid w:val="006F4FCB"/>
    <w:rsid w:val="006F6C0B"/>
    <w:rsid w:val="007022CB"/>
    <w:rsid w:val="0070296E"/>
    <w:rsid w:val="00705685"/>
    <w:rsid w:val="00705F3B"/>
    <w:rsid w:val="007072D4"/>
    <w:rsid w:val="007103B1"/>
    <w:rsid w:val="00711ADC"/>
    <w:rsid w:val="007124CD"/>
    <w:rsid w:val="00712A71"/>
    <w:rsid w:val="007131DA"/>
    <w:rsid w:val="00715401"/>
    <w:rsid w:val="00717191"/>
    <w:rsid w:val="00722C6A"/>
    <w:rsid w:val="00724180"/>
    <w:rsid w:val="00724D4A"/>
    <w:rsid w:val="007320B3"/>
    <w:rsid w:val="00733C22"/>
    <w:rsid w:val="00737938"/>
    <w:rsid w:val="007413BB"/>
    <w:rsid w:val="00741A52"/>
    <w:rsid w:val="00743946"/>
    <w:rsid w:val="007449A1"/>
    <w:rsid w:val="00745D86"/>
    <w:rsid w:val="00747CE9"/>
    <w:rsid w:val="00754D09"/>
    <w:rsid w:val="007608CC"/>
    <w:rsid w:val="00763012"/>
    <w:rsid w:val="00763A7D"/>
    <w:rsid w:val="00766F71"/>
    <w:rsid w:val="00772DEF"/>
    <w:rsid w:val="00775ABC"/>
    <w:rsid w:val="00776E39"/>
    <w:rsid w:val="00783202"/>
    <w:rsid w:val="0078356E"/>
    <w:rsid w:val="00785176"/>
    <w:rsid w:val="00785AFB"/>
    <w:rsid w:val="00786994"/>
    <w:rsid w:val="00786A73"/>
    <w:rsid w:val="00787D6F"/>
    <w:rsid w:val="0079651E"/>
    <w:rsid w:val="007A1CFF"/>
    <w:rsid w:val="007A2169"/>
    <w:rsid w:val="007A2EDD"/>
    <w:rsid w:val="007B09A4"/>
    <w:rsid w:val="007B34F4"/>
    <w:rsid w:val="007C0287"/>
    <w:rsid w:val="007C032E"/>
    <w:rsid w:val="007C49D8"/>
    <w:rsid w:val="007C6269"/>
    <w:rsid w:val="007C6D1E"/>
    <w:rsid w:val="007C6F02"/>
    <w:rsid w:val="007C72E9"/>
    <w:rsid w:val="007C7793"/>
    <w:rsid w:val="007D047C"/>
    <w:rsid w:val="007D0B6F"/>
    <w:rsid w:val="007D59E1"/>
    <w:rsid w:val="007D73F2"/>
    <w:rsid w:val="007E05A1"/>
    <w:rsid w:val="007E2E3B"/>
    <w:rsid w:val="007F242E"/>
    <w:rsid w:val="007F2673"/>
    <w:rsid w:val="007F6D45"/>
    <w:rsid w:val="007F7452"/>
    <w:rsid w:val="0080224C"/>
    <w:rsid w:val="00803195"/>
    <w:rsid w:val="008112C7"/>
    <w:rsid w:val="0082214D"/>
    <w:rsid w:val="00825B65"/>
    <w:rsid w:val="008350F3"/>
    <w:rsid w:val="0083574F"/>
    <w:rsid w:val="008357F9"/>
    <w:rsid w:val="00836A09"/>
    <w:rsid w:val="008375EB"/>
    <w:rsid w:val="00841672"/>
    <w:rsid w:val="00845338"/>
    <w:rsid w:val="00847FAA"/>
    <w:rsid w:val="0085249F"/>
    <w:rsid w:val="008544C5"/>
    <w:rsid w:val="0085593C"/>
    <w:rsid w:val="00855B8F"/>
    <w:rsid w:val="00857DFF"/>
    <w:rsid w:val="00860FCF"/>
    <w:rsid w:val="0086108A"/>
    <w:rsid w:val="0086115A"/>
    <w:rsid w:val="00863580"/>
    <w:rsid w:val="0086412C"/>
    <w:rsid w:val="00866565"/>
    <w:rsid w:val="0086661D"/>
    <w:rsid w:val="0086666A"/>
    <w:rsid w:val="00870925"/>
    <w:rsid w:val="00873C1E"/>
    <w:rsid w:val="008808C7"/>
    <w:rsid w:val="0088196A"/>
    <w:rsid w:val="008860E4"/>
    <w:rsid w:val="008869AB"/>
    <w:rsid w:val="00887DF4"/>
    <w:rsid w:val="0089037C"/>
    <w:rsid w:val="00896579"/>
    <w:rsid w:val="008A3C3C"/>
    <w:rsid w:val="008B0C06"/>
    <w:rsid w:val="008C0D5D"/>
    <w:rsid w:val="008C1D07"/>
    <w:rsid w:val="008C28C3"/>
    <w:rsid w:val="008D0D51"/>
    <w:rsid w:val="008D18E7"/>
    <w:rsid w:val="008D22A2"/>
    <w:rsid w:val="008D7740"/>
    <w:rsid w:val="008E042D"/>
    <w:rsid w:val="008E1EA8"/>
    <w:rsid w:val="008E21F3"/>
    <w:rsid w:val="008E26A4"/>
    <w:rsid w:val="008E3399"/>
    <w:rsid w:val="008E4491"/>
    <w:rsid w:val="008E69FB"/>
    <w:rsid w:val="008E78D6"/>
    <w:rsid w:val="008E7D0F"/>
    <w:rsid w:val="008F207E"/>
    <w:rsid w:val="008F7B50"/>
    <w:rsid w:val="009001F6"/>
    <w:rsid w:val="009060B9"/>
    <w:rsid w:val="0090649F"/>
    <w:rsid w:val="00906521"/>
    <w:rsid w:val="009070A7"/>
    <w:rsid w:val="009103E8"/>
    <w:rsid w:val="009104B6"/>
    <w:rsid w:val="009119EF"/>
    <w:rsid w:val="00911D8D"/>
    <w:rsid w:val="00911FAA"/>
    <w:rsid w:val="00912974"/>
    <w:rsid w:val="00913028"/>
    <w:rsid w:val="00913898"/>
    <w:rsid w:val="0091456A"/>
    <w:rsid w:val="00915FE1"/>
    <w:rsid w:val="00917C21"/>
    <w:rsid w:val="00920E7E"/>
    <w:rsid w:val="00921F8F"/>
    <w:rsid w:val="00923BB4"/>
    <w:rsid w:val="00925BC9"/>
    <w:rsid w:val="009271B4"/>
    <w:rsid w:val="00930286"/>
    <w:rsid w:val="0093262F"/>
    <w:rsid w:val="00932FE2"/>
    <w:rsid w:val="009337FF"/>
    <w:rsid w:val="009366B9"/>
    <w:rsid w:val="00937299"/>
    <w:rsid w:val="009404DB"/>
    <w:rsid w:val="00940FF9"/>
    <w:rsid w:val="009479AF"/>
    <w:rsid w:val="009511B2"/>
    <w:rsid w:val="0095404C"/>
    <w:rsid w:val="00955D2C"/>
    <w:rsid w:val="009626C4"/>
    <w:rsid w:val="0096602F"/>
    <w:rsid w:val="00966593"/>
    <w:rsid w:val="00966595"/>
    <w:rsid w:val="0097185E"/>
    <w:rsid w:val="009747D6"/>
    <w:rsid w:val="009768BD"/>
    <w:rsid w:val="0098177F"/>
    <w:rsid w:val="009833D5"/>
    <w:rsid w:val="009846EB"/>
    <w:rsid w:val="00986849"/>
    <w:rsid w:val="00992187"/>
    <w:rsid w:val="00993DCB"/>
    <w:rsid w:val="0099642D"/>
    <w:rsid w:val="009A2438"/>
    <w:rsid w:val="009A30F5"/>
    <w:rsid w:val="009A6FB1"/>
    <w:rsid w:val="009B0664"/>
    <w:rsid w:val="009B14CA"/>
    <w:rsid w:val="009B1694"/>
    <w:rsid w:val="009B1BF9"/>
    <w:rsid w:val="009C33AF"/>
    <w:rsid w:val="009C586E"/>
    <w:rsid w:val="009C5C91"/>
    <w:rsid w:val="009C6048"/>
    <w:rsid w:val="009C73D8"/>
    <w:rsid w:val="009D1768"/>
    <w:rsid w:val="009D2E1D"/>
    <w:rsid w:val="009D2F4C"/>
    <w:rsid w:val="009D32B9"/>
    <w:rsid w:val="009D3F9C"/>
    <w:rsid w:val="009D6408"/>
    <w:rsid w:val="009E0C4D"/>
    <w:rsid w:val="009E14B4"/>
    <w:rsid w:val="009E2493"/>
    <w:rsid w:val="009E3042"/>
    <w:rsid w:val="009E3862"/>
    <w:rsid w:val="009E47A2"/>
    <w:rsid w:val="009E4EF2"/>
    <w:rsid w:val="009E5D71"/>
    <w:rsid w:val="009E76D1"/>
    <w:rsid w:val="009F3257"/>
    <w:rsid w:val="009F425C"/>
    <w:rsid w:val="009F6662"/>
    <w:rsid w:val="00A0367C"/>
    <w:rsid w:val="00A101F0"/>
    <w:rsid w:val="00A14D88"/>
    <w:rsid w:val="00A15AA7"/>
    <w:rsid w:val="00A17650"/>
    <w:rsid w:val="00A252A4"/>
    <w:rsid w:val="00A2711F"/>
    <w:rsid w:val="00A30BA2"/>
    <w:rsid w:val="00A35B8D"/>
    <w:rsid w:val="00A376F5"/>
    <w:rsid w:val="00A37A51"/>
    <w:rsid w:val="00A410B5"/>
    <w:rsid w:val="00A457E4"/>
    <w:rsid w:val="00A46DA2"/>
    <w:rsid w:val="00A474E5"/>
    <w:rsid w:val="00A47B7E"/>
    <w:rsid w:val="00A47B86"/>
    <w:rsid w:val="00A51D09"/>
    <w:rsid w:val="00A53B8C"/>
    <w:rsid w:val="00A5703D"/>
    <w:rsid w:val="00A57C71"/>
    <w:rsid w:val="00A61FC4"/>
    <w:rsid w:val="00A62E28"/>
    <w:rsid w:val="00A63CC7"/>
    <w:rsid w:val="00A74269"/>
    <w:rsid w:val="00A76377"/>
    <w:rsid w:val="00A77EBB"/>
    <w:rsid w:val="00A8114A"/>
    <w:rsid w:val="00A8212A"/>
    <w:rsid w:val="00A82DB1"/>
    <w:rsid w:val="00A860E7"/>
    <w:rsid w:val="00A90B36"/>
    <w:rsid w:val="00A919D2"/>
    <w:rsid w:val="00A9292F"/>
    <w:rsid w:val="00A944CF"/>
    <w:rsid w:val="00A95BE1"/>
    <w:rsid w:val="00AA32CC"/>
    <w:rsid w:val="00AA641C"/>
    <w:rsid w:val="00AA76A0"/>
    <w:rsid w:val="00AB1084"/>
    <w:rsid w:val="00AB239F"/>
    <w:rsid w:val="00AB256E"/>
    <w:rsid w:val="00AB331E"/>
    <w:rsid w:val="00AB525D"/>
    <w:rsid w:val="00AB588B"/>
    <w:rsid w:val="00AC12F5"/>
    <w:rsid w:val="00AC6BDD"/>
    <w:rsid w:val="00AD079B"/>
    <w:rsid w:val="00AD67E4"/>
    <w:rsid w:val="00AD6D95"/>
    <w:rsid w:val="00AD7847"/>
    <w:rsid w:val="00AE0C52"/>
    <w:rsid w:val="00AE2F75"/>
    <w:rsid w:val="00AE4246"/>
    <w:rsid w:val="00AE74BE"/>
    <w:rsid w:val="00AF354E"/>
    <w:rsid w:val="00AF3CDF"/>
    <w:rsid w:val="00AF41F7"/>
    <w:rsid w:val="00AF7902"/>
    <w:rsid w:val="00B00A7F"/>
    <w:rsid w:val="00B0217E"/>
    <w:rsid w:val="00B02CDD"/>
    <w:rsid w:val="00B031FF"/>
    <w:rsid w:val="00B038A6"/>
    <w:rsid w:val="00B04FC3"/>
    <w:rsid w:val="00B05474"/>
    <w:rsid w:val="00B05502"/>
    <w:rsid w:val="00B0772D"/>
    <w:rsid w:val="00B10645"/>
    <w:rsid w:val="00B12652"/>
    <w:rsid w:val="00B13995"/>
    <w:rsid w:val="00B20887"/>
    <w:rsid w:val="00B216C2"/>
    <w:rsid w:val="00B23972"/>
    <w:rsid w:val="00B23EEE"/>
    <w:rsid w:val="00B248B2"/>
    <w:rsid w:val="00B25BA7"/>
    <w:rsid w:val="00B309FD"/>
    <w:rsid w:val="00B31D6F"/>
    <w:rsid w:val="00B33106"/>
    <w:rsid w:val="00B34CCE"/>
    <w:rsid w:val="00B36272"/>
    <w:rsid w:val="00B44312"/>
    <w:rsid w:val="00B53656"/>
    <w:rsid w:val="00B5437F"/>
    <w:rsid w:val="00B54968"/>
    <w:rsid w:val="00B613CE"/>
    <w:rsid w:val="00B61F47"/>
    <w:rsid w:val="00B63F03"/>
    <w:rsid w:val="00B648D6"/>
    <w:rsid w:val="00B65C1D"/>
    <w:rsid w:val="00B665D9"/>
    <w:rsid w:val="00B675ED"/>
    <w:rsid w:val="00B70293"/>
    <w:rsid w:val="00B7161E"/>
    <w:rsid w:val="00B72AF2"/>
    <w:rsid w:val="00B7352C"/>
    <w:rsid w:val="00B73A46"/>
    <w:rsid w:val="00B77D76"/>
    <w:rsid w:val="00B8421A"/>
    <w:rsid w:val="00B84BA6"/>
    <w:rsid w:val="00B854D9"/>
    <w:rsid w:val="00B8572D"/>
    <w:rsid w:val="00B859EF"/>
    <w:rsid w:val="00B901F5"/>
    <w:rsid w:val="00B91782"/>
    <w:rsid w:val="00B931CE"/>
    <w:rsid w:val="00B94C4F"/>
    <w:rsid w:val="00B9598D"/>
    <w:rsid w:val="00B95DC4"/>
    <w:rsid w:val="00BA0CB8"/>
    <w:rsid w:val="00BB074B"/>
    <w:rsid w:val="00BB151D"/>
    <w:rsid w:val="00BB1941"/>
    <w:rsid w:val="00BB3353"/>
    <w:rsid w:val="00BC7394"/>
    <w:rsid w:val="00BD4BFF"/>
    <w:rsid w:val="00BD5011"/>
    <w:rsid w:val="00BE1C6B"/>
    <w:rsid w:val="00BE20E8"/>
    <w:rsid w:val="00BE3B43"/>
    <w:rsid w:val="00BE6B21"/>
    <w:rsid w:val="00BF1606"/>
    <w:rsid w:val="00BF46D3"/>
    <w:rsid w:val="00BF4840"/>
    <w:rsid w:val="00BF561B"/>
    <w:rsid w:val="00C03047"/>
    <w:rsid w:val="00C0379F"/>
    <w:rsid w:val="00C03E44"/>
    <w:rsid w:val="00C10432"/>
    <w:rsid w:val="00C158E2"/>
    <w:rsid w:val="00C17412"/>
    <w:rsid w:val="00C20C92"/>
    <w:rsid w:val="00C20D65"/>
    <w:rsid w:val="00C217CE"/>
    <w:rsid w:val="00C23B17"/>
    <w:rsid w:val="00C33564"/>
    <w:rsid w:val="00C34B15"/>
    <w:rsid w:val="00C36069"/>
    <w:rsid w:val="00C36864"/>
    <w:rsid w:val="00C37D39"/>
    <w:rsid w:val="00C40A93"/>
    <w:rsid w:val="00C43C66"/>
    <w:rsid w:val="00C46D8F"/>
    <w:rsid w:val="00C51947"/>
    <w:rsid w:val="00C51D04"/>
    <w:rsid w:val="00C52391"/>
    <w:rsid w:val="00C53C86"/>
    <w:rsid w:val="00C56A7B"/>
    <w:rsid w:val="00C65AE9"/>
    <w:rsid w:val="00C708EC"/>
    <w:rsid w:val="00C72694"/>
    <w:rsid w:val="00C735FA"/>
    <w:rsid w:val="00C740E3"/>
    <w:rsid w:val="00C75648"/>
    <w:rsid w:val="00C77799"/>
    <w:rsid w:val="00C8068B"/>
    <w:rsid w:val="00C82E8C"/>
    <w:rsid w:val="00C912A8"/>
    <w:rsid w:val="00C933E5"/>
    <w:rsid w:val="00C935FC"/>
    <w:rsid w:val="00CA0326"/>
    <w:rsid w:val="00CA1148"/>
    <w:rsid w:val="00CA495E"/>
    <w:rsid w:val="00CA5F8F"/>
    <w:rsid w:val="00CA6E9D"/>
    <w:rsid w:val="00CA7426"/>
    <w:rsid w:val="00CB115D"/>
    <w:rsid w:val="00CB27FE"/>
    <w:rsid w:val="00CB70AE"/>
    <w:rsid w:val="00CC0F3A"/>
    <w:rsid w:val="00CC7991"/>
    <w:rsid w:val="00CC7DF0"/>
    <w:rsid w:val="00CD011D"/>
    <w:rsid w:val="00CD136B"/>
    <w:rsid w:val="00CD3E7F"/>
    <w:rsid w:val="00CD45D9"/>
    <w:rsid w:val="00CD4AEB"/>
    <w:rsid w:val="00CD527E"/>
    <w:rsid w:val="00CE04C8"/>
    <w:rsid w:val="00CE5D11"/>
    <w:rsid w:val="00CF171C"/>
    <w:rsid w:val="00CF2C5F"/>
    <w:rsid w:val="00CF2FAE"/>
    <w:rsid w:val="00CF303E"/>
    <w:rsid w:val="00CF46C5"/>
    <w:rsid w:val="00CF50CF"/>
    <w:rsid w:val="00CF5AD1"/>
    <w:rsid w:val="00D03D85"/>
    <w:rsid w:val="00D0533D"/>
    <w:rsid w:val="00D10156"/>
    <w:rsid w:val="00D11B94"/>
    <w:rsid w:val="00D1305E"/>
    <w:rsid w:val="00D14283"/>
    <w:rsid w:val="00D16831"/>
    <w:rsid w:val="00D178A9"/>
    <w:rsid w:val="00D20C62"/>
    <w:rsid w:val="00D24C56"/>
    <w:rsid w:val="00D25D5F"/>
    <w:rsid w:val="00D30561"/>
    <w:rsid w:val="00D35666"/>
    <w:rsid w:val="00D37AB5"/>
    <w:rsid w:val="00D43D5A"/>
    <w:rsid w:val="00D46B3A"/>
    <w:rsid w:val="00D60C0A"/>
    <w:rsid w:val="00D6762A"/>
    <w:rsid w:val="00D67773"/>
    <w:rsid w:val="00D73B32"/>
    <w:rsid w:val="00D84078"/>
    <w:rsid w:val="00D91A34"/>
    <w:rsid w:val="00D91C98"/>
    <w:rsid w:val="00D938C8"/>
    <w:rsid w:val="00DB0C54"/>
    <w:rsid w:val="00DB113C"/>
    <w:rsid w:val="00DB13C4"/>
    <w:rsid w:val="00DB2972"/>
    <w:rsid w:val="00DB51A1"/>
    <w:rsid w:val="00DB7914"/>
    <w:rsid w:val="00DB7C6C"/>
    <w:rsid w:val="00DC0A88"/>
    <w:rsid w:val="00DC0B0A"/>
    <w:rsid w:val="00DC100F"/>
    <w:rsid w:val="00DC149B"/>
    <w:rsid w:val="00DC1A5F"/>
    <w:rsid w:val="00DC1C38"/>
    <w:rsid w:val="00DC5BBD"/>
    <w:rsid w:val="00DD00AE"/>
    <w:rsid w:val="00DD1550"/>
    <w:rsid w:val="00DD531E"/>
    <w:rsid w:val="00DE2CFF"/>
    <w:rsid w:val="00DE5F9D"/>
    <w:rsid w:val="00DE7575"/>
    <w:rsid w:val="00DF435B"/>
    <w:rsid w:val="00DF4D93"/>
    <w:rsid w:val="00DF7E57"/>
    <w:rsid w:val="00E0115D"/>
    <w:rsid w:val="00E01503"/>
    <w:rsid w:val="00E03DBF"/>
    <w:rsid w:val="00E0502B"/>
    <w:rsid w:val="00E108B6"/>
    <w:rsid w:val="00E1260B"/>
    <w:rsid w:val="00E12DBD"/>
    <w:rsid w:val="00E162CA"/>
    <w:rsid w:val="00E20A0B"/>
    <w:rsid w:val="00E20FAB"/>
    <w:rsid w:val="00E26FBD"/>
    <w:rsid w:val="00E27798"/>
    <w:rsid w:val="00E30226"/>
    <w:rsid w:val="00E3347A"/>
    <w:rsid w:val="00E33790"/>
    <w:rsid w:val="00E339F4"/>
    <w:rsid w:val="00E345BF"/>
    <w:rsid w:val="00E34C71"/>
    <w:rsid w:val="00E3562E"/>
    <w:rsid w:val="00E356DC"/>
    <w:rsid w:val="00E37D71"/>
    <w:rsid w:val="00E411CC"/>
    <w:rsid w:val="00E411E8"/>
    <w:rsid w:val="00E4131B"/>
    <w:rsid w:val="00E43150"/>
    <w:rsid w:val="00E439BC"/>
    <w:rsid w:val="00E603EB"/>
    <w:rsid w:val="00E661AD"/>
    <w:rsid w:val="00E72566"/>
    <w:rsid w:val="00E76CDF"/>
    <w:rsid w:val="00E77EFB"/>
    <w:rsid w:val="00E865DD"/>
    <w:rsid w:val="00EA3679"/>
    <w:rsid w:val="00EA42FB"/>
    <w:rsid w:val="00EA4998"/>
    <w:rsid w:val="00EA57DD"/>
    <w:rsid w:val="00EA5F7F"/>
    <w:rsid w:val="00EA5FD3"/>
    <w:rsid w:val="00EB0C05"/>
    <w:rsid w:val="00EB17A6"/>
    <w:rsid w:val="00EB19F8"/>
    <w:rsid w:val="00EC02D9"/>
    <w:rsid w:val="00EC4B6A"/>
    <w:rsid w:val="00EC50BF"/>
    <w:rsid w:val="00EC540F"/>
    <w:rsid w:val="00ED21CD"/>
    <w:rsid w:val="00ED2AD3"/>
    <w:rsid w:val="00ED6DED"/>
    <w:rsid w:val="00ED70AD"/>
    <w:rsid w:val="00ED795B"/>
    <w:rsid w:val="00ED7EEA"/>
    <w:rsid w:val="00EE18AF"/>
    <w:rsid w:val="00EE3656"/>
    <w:rsid w:val="00EE4DF8"/>
    <w:rsid w:val="00EE5560"/>
    <w:rsid w:val="00EE5BBB"/>
    <w:rsid w:val="00EE7081"/>
    <w:rsid w:val="00EE7907"/>
    <w:rsid w:val="00EF093C"/>
    <w:rsid w:val="00EF2703"/>
    <w:rsid w:val="00EF374C"/>
    <w:rsid w:val="00EF5B08"/>
    <w:rsid w:val="00F003E0"/>
    <w:rsid w:val="00F022B0"/>
    <w:rsid w:val="00F02C0C"/>
    <w:rsid w:val="00F06793"/>
    <w:rsid w:val="00F115E0"/>
    <w:rsid w:val="00F13D9A"/>
    <w:rsid w:val="00F15E4B"/>
    <w:rsid w:val="00F17078"/>
    <w:rsid w:val="00F17730"/>
    <w:rsid w:val="00F20209"/>
    <w:rsid w:val="00F264FE"/>
    <w:rsid w:val="00F30D84"/>
    <w:rsid w:val="00F32457"/>
    <w:rsid w:val="00F32714"/>
    <w:rsid w:val="00F33548"/>
    <w:rsid w:val="00F338B0"/>
    <w:rsid w:val="00F33A07"/>
    <w:rsid w:val="00F36ED5"/>
    <w:rsid w:val="00F40C84"/>
    <w:rsid w:val="00F40FCC"/>
    <w:rsid w:val="00F4135E"/>
    <w:rsid w:val="00F431B4"/>
    <w:rsid w:val="00F43932"/>
    <w:rsid w:val="00F524E3"/>
    <w:rsid w:val="00F549FC"/>
    <w:rsid w:val="00F550D7"/>
    <w:rsid w:val="00F555DF"/>
    <w:rsid w:val="00F56F94"/>
    <w:rsid w:val="00F62645"/>
    <w:rsid w:val="00F653D5"/>
    <w:rsid w:val="00F70505"/>
    <w:rsid w:val="00F70DF9"/>
    <w:rsid w:val="00F71938"/>
    <w:rsid w:val="00F7213E"/>
    <w:rsid w:val="00F7340B"/>
    <w:rsid w:val="00F74037"/>
    <w:rsid w:val="00F74A85"/>
    <w:rsid w:val="00F76265"/>
    <w:rsid w:val="00F803AD"/>
    <w:rsid w:val="00F8365E"/>
    <w:rsid w:val="00F84B21"/>
    <w:rsid w:val="00F87F53"/>
    <w:rsid w:val="00F9375E"/>
    <w:rsid w:val="00F9570F"/>
    <w:rsid w:val="00F97D5D"/>
    <w:rsid w:val="00FA0642"/>
    <w:rsid w:val="00FA2349"/>
    <w:rsid w:val="00FA2EDE"/>
    <w:rsid w:val="00FA3F01"/>
    <w:rsid w:val="00FB2ACF"/>
    <w:rsid w:val="00FB6394"/>
    <w:rsid w:val="00FC0A90"/>
    <w:rsid w:val="00FC0CC9"/>
    <w:rsid w:val="00FC29DE"/>
    <w:rsid w:val="00FC3D9C"/>
    <w:rsid w:val="00FC4766"/>
    <w:rsid w:val="00FC52AC"/>
    <w:rsid w:val="00FC52B1"/>
    <w:rsid w:val="00FC5AAA"/>
    <w:rsid w:val="00FD33F0"/>
    <w:rsid w:val="00FD6998"/>
    <w:rsid w:val="00FE0271"/>
    <w:rsid w:val="00FE12F0"/>
    <w:rsid w:val="00FE2F4C"/>
    <w:rsid w:val="00FE67F2"/>
    <w:rsid w:val="00FE6A23"/>
    <w:rsid w:val="00FF04B9"/>
    <w:rsid w:val="00FF08F7"/>
    <w:rsid w:val="00FF0F5C"/>
    <w:rsid w:val="00FF18BD"/>
    <w:rsid w:val="00FF1994"/>
    <w:rsid w:val="00FF2409"/>
    <w:rsid w:val="00FF2C77"/>
    <w:rsid w:val="00FF37F9"/>
    <w:rsid w:val="00FF491B"/>
    <w:rsid w:val="00FF4E17"/>
    <w:rsid w:val="00FF5A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878"/>
    <w:pPr>
      <w:suppressAutoHyphens/>
    </w:pPr>
    <w:rPr>
      <w:rFonts w:ascii="Times New Roman" w:eastAsia="Times New Roman" w:hAnsi="Times New Roman" w:cs="Times New Roman"/>
      <w:sz w:val="24"/>
      <w:szCs w:val="24"/>
      <w:lang w:eastAsia="ar-SA"/>
    </w:rPr>
  </w:style>
  <w:style w:type="paragraph" w:styleId="Nagwek1">
    <w:name w:val="heading 1"/>
    <w:basedOn w:val="Plandokumentu"/>
    <w:next w:val="Plandokumentu"/>
    <w:link w:val="Nagwek1Znak"/>
    <w:autoRedefine/>
    <w:uiPriority w:val="9"/>
    <w:qFormat/>
    <w:rsid w:val="00F4135E"/>
    <w:pPr>
      <w:keepNext/>
      <w:keepLines/>
      <w:spacing w:before="480" w:after="120" w:line="360" w:lineRule="auto"/>
      <w:ind w:left="4956"/>
      <w:outlineLvl w:val="0"/>
    </w:pPr>
    <w:rPr>
      <w:rFonts w:ascii="Times New Roman" w:eastAsiaTheme="majorEastAsia" w:hAnsi="Times New Roman" w:cstheme="majorBidi"/>
      <w:b/>
      <w:bCs/>
      <w:sz w:val="24"/>
      <w:szCs w:val="24"/>
    </w:rPr>
  </w:style>
  <w:style w:type="paragraph" w:styleId="Nagwek2">
    <w:name w:val="heading 2"/>
    <w:basedOn w:val="Normalny"/>
    <w:next w:val="Normalny"/>
    <w:link w:val="Nagwek2Znak"/>
    <w:autoRedefine/>
    <w:unhideWhenUsed/>
    <w:qFormat/>
    <w:rsid w:val="00FF491B"/>
    <w:pPr>
      <w:keepNext/>
      <w:keepLines/>
      <w:tabs>
        <w:tab w:val="left" w:pos="426"/>
      </w:tabs>
      <w:spacing w:before="200" w:line="276" w:lineRule="auto"/>
      <w:ind w:left="227" w:hanging="227"/>
      <w:outlineLvl w:val="1"/>
    </w:pPr>
    <w:rPr>
      <w:rFonts w:ascii="Arial Narrow" w:eastAsiaTheme="majorEastAsia" w:hAnsi="Arial Narrow" w:cstheme="majorBidi"/>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35E"/>
    <w:rPr>
      <w:rFonts w:ascii="Times New Roman" w:eastAsiaTheme="majorEastAsia" w:hAnsi="Times New Roman" w:cstheme="majorBidi"/>
      <w:b/>
      <w:bCs/>
      <w:sz w:val="24"/>
      <w:szCs w:val="24"/>
    </w:rPr>
  </w:style>
  <w:style w:type="paragraph" w:styleId="Plandokumentu">
    <w:name w:val="Document Map"/>
    <w:basedOn w:val="Normalny"/>
    <w:link w:val="PlandokumentuZnak"/>
    <w:uiPriority w:val="99"/>
    <w:semiHidden/>
    <w:unhideWhenUsed/>
    <w:rsid w:val="00F4135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4135E"/>
    <w:rPr>
      <w:rFonts w:ascii="Tahoma" w:hAnsi="Tahoma" w:cs="Tahoma"/>
      <w:sz w:val="16"/>
      <w:szCs w:val="16"/>
    </w:rPr>
  </w:style>
  <w:style w:type="character" w:customStyle="1" w:styleId="Nagwek2Znak">
    <w:name w:val="Nagłówek 2 Znak"/>
    <w:basedOn w:val="Domylnaczcionkaakapitu"/>
    <w:link w:val="Nagwek2"/>
    <w:rsid w:val="00FF491B"/>
    <w:rPr>
      <w:rFonts w:ascii="Arial Narrow" w:eastAsiaTheme="majorEastAsia" w:hAnsi="Arial Narrow" w:cstheme="majorBidi"/>
      <w:bCs/>
      <w:lang w:eastAsia="ar-SA"/>
    </w:rPr>
  </w:style>
  <w:style w:type="paragraph" w:styleId="Tekstpodstawowy">
    <w:name w:val="Body Text"/>
    <w:basedOn w:val="Normalny"/>
    <w:link w:val="TekstpodstawowyZnak"/>
    <w:semiHidden/>
    <w:rsid w:val="001F4878"/>
  </w:style>
  <w:style w:type="character" w:customStyle="1" w:styleId="TekstpodstawowyZnak">
    <w:name w:val="Tekst podstawowy Znak"/>
    <w:basedOn w:val="Domylnaczcionkaakapitu"/>
    <w:link w:val="Tekstpodstawowy"/>
    <w:semiHidden/>
    <w:rsid w:val="001F4878"/>
    <w:rPr>
      <w:rFonts w:ascii="Times New Roman" w:eastAsia="Times New Roman" w:hAnsi="Times New Roman" w:cs="Times New Roman"/>
      <w:sz w:val="24"/>
      <w:szCs w:val="24"/>
      <w:lang w:eastAsia="ar-SA"/>
    </w:rPr>
  </w:style>
  <w:style w:type="paragraph" w:styleId="Lista">
    <w:name w:val="List"/>
    <w:basedOn w:val="Tekstpodstawowy"/>
    <w:semiHidden/>
    <w:rsid w:val="001F4878"/>
    <w:rPr>
      <w:rFonts w:cs="Tahoma"/>
    </w:rPr>
  </w:style>
  <w:style w:type="paragraph" w:customStyle="1" w:styleId="Indeks">
    <w:name w:val="Indeks"/>
    <w:basedOn w:val="Normalny"/>
    <w:rsid w:val="001F4878"/>
    <w:pPr>
      <w:suppressLineNumbers/>
    </w:pPr>
    <w:rPr>
      <w:rFonts w:cs="Tahoma"/>
    </w:rPr>
  </w:style>
  <w:style w:type="paragraph" w:styleId="Tytu">
    <w:name w:val="Title"/>
    <w:basedOn w:val="Normalny"/>
    <w:next w:val="Podtytu"/>
    <w:link w:val="TytuZnak"/>
    <w:qFormat/>
    <w:rsid w:val="001F4878"/>
    <w:pPr>
      <w:jc w:val="center"/>
    </w:pPr>
    <w:rPr>
      <w:b/>
      <w:bCs/>
    </w:rPr>
  </w:style>
  <w:style w:type="character" w:customStyle="1" w:styleId="TytuZnak">
    <w:name w:val="Tytuł Znak"/>
    <w:basedOn w:val="Domylnaczcionkaakapitu"/>
    <w:link w:val="Tytu"/>
    <w:rsid w:val="001F4878"/>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rsid w:val="001F4878"/>
    <w:pPr>
      <w:tabs>
        <w:tab w:val="center" w:pos="4536"/>
        <w:tab w:val="right" w:pos="9072"/>
      </w:tabs>
    </w:pPr>
  </w:style>
  <w:style w:type="character" w:customStyle="1" w:styleId="StopkaZnak">
    <w:name w:val="Stopka Znak"/>
    <w:basedOn w:val="Domylnaczcionkaakapitu"/>
    <w:link w:val="Stopka"/>
    <w:uiPriority w:val="99"/>
    <w:rsid w:val="001F487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1F4878"/>
    <w:rPr>
      <w:sz w:val="22"/>
    </w:rPr>
  </w:style>
  <w:style w:type="character" w:customStyle="1" w:styleId="Tekstpodstawowy2Znak">
    <w:name w:val="Tekst podstawowy 2 Znak"/>
    <w:basedOn w:val="Domylnaczcionkaakapitu"/>
    <w:link w:val="Tekstpodstawowy2"/>
    <w:semiHidden/>
    <w:rsid w:val="001F4878"/>
    <w:rPr>
      <w:rFonts w:ascii="Times New Roman" w:eastAsia="Times New Roman" w:hAnsi="Times New Roman" w:cs="Times New Roman"/>
      <w:szCs w:val="24"/>
      <w:lang w:eastAsia="ar-SA"/>
    </w:rPr>
  </w:style>
  <w:style w:type="paragraph" w:customStyle="1" w:styleId="Standard">
    <w:name w:val="Standard"/>
    <w:rsid w:val="001F4878"/>
    <w:pPr>
      <w:widowControl w:val="0"/>
      <w:suppressAutoHyphens/>
    </w:pPr>
    <w:rPr>
      <w:rFonts w:ascii="Times New Roman" w:eastAsia="Arial" w:hAnsi="Times New Roman" w:cs="Times New Roman"/>
      <w:sz w:val="20"/>
      <w:szCs w:val="20"/>
      <w:lang w:eastAsia="ar-SA"/>
    </w:rPr>
  </w:style>
  <w:style w:type="character" w:customStyle="1" w:styleId="FontStyle81">
    <w:name w:val="Font Style81"/>
    <w:basedOn w:val="Domylnaczcionkaakapitu"/>
    <w:rsid w:val="001F4878"/>
    <w:rPr>
      <w:rFonts w:ascii="Times New Roman" w:hAnsi="Times New Roman" w:cs="Times New Roman"/>
      <w:sz w:val="18"/>
      <w:szCs w:val="18"/>
    </w:rPr>
  </w:style>
  <w:style w:type="paragraph" w:styleId="Podtytu">
    <w:name w:val="Subtitle"/>
    <w:basedOn w:val="Normalny"/>
    <w:next w:val="Normalny"/>
    <w:link w:val="PodtytuZnak"/>
    <w:qFormat/>
    <w:rsid w:val="001F4878"/>
    <w:pPr>
      <w:numPr>
        <w:ilvl w:val="1"/>
      </w:numPr>
      <w:ind w:hanging="425"/>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F4878"/>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9511B2"/>
    <w:pPr>
      <w:ind w:left="720"/>
      <w:contextualSpacing/>
    </w:pPr>
  </w:style>
  <w:style w:type="paragraph" w:styleId="Tekstpodstawowywcity">
    <w:name w:val="Body Text Indent"/>
    <w:basedOn w:val="Normalny"/>
    <w:link w:val="TekstpodstawowywcityZnak"/>
    <w:uiPriority w:val="99"/>
    <w:unhideWhenUsed/>
    <w:rsid w:val="009511B2"/>
    <w:pPr>
      <w:spacing w:after="120"/>
      <w:ind w:left="283"/>
    </w:pPr>
  </w:style>
  <w:style w:type="character" w:customStyle="1" w:styleId="TekstpodstawowywcityZnak">
    <w:name w:val="Tekst podstawowy wcięty Znak"/>
    <w:basedOn w:val="Domylnaczcionkaakapitu"/>
    <w:link w:val="Tekstpodstawowywcity"/>
    <w:uiPriority w:val="99"/>
    <w:rsid w:val="009511B2"/>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0D62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252"/>
    <w:rPr>
      <w:rFonts w:ascii="Segoe UI" w:eastAsia="Times New Roman" w:hAnsi="Segoe UI" w:cs="Segoe UI"/>
      <w:sz w:val="18"/>
      <w:szCs w:val="18"/>
      <w:lang w:eastAsia="ar-SA"/>
    </w:rPr>
  </w:style>
  <w:style w:type="paragraph" w:customStyle="1" w:styleId="Nagwek10">
    <w:name w:val="Nagłówek1"/>
    <w:basedOn w:val="Normalny"/>
    <w:next w:val="Podtytu"/>
    <w:rsid w:val="00B613CE"/>
    <w:pPr>
      <w:jc w:val="center"/>
    </w:pPr>
    <w:rPr>
      <w:b/>
      <w:bCs/>
      <w:lang w:eastAsia="zh-CN"/>
    </w:rPr>
  </w:style>
  <w:style w:type="paragraph" w:customStyle="1" w:styleId="Tekstpodstawowy21">
    <w:name w:val="Tekst podstawowy 21"/>
    <w:basedOn w:val="Normalny"/>
    <w:rsid w:val="00B613CE"/>
    <w:rPr>
      <w:sz w:val="22"/>
      <w:lang w:eastAsia="zh-CN"/>
    </w:rPr>
  </w:style>
  <w:style w:type="paragraph" w:styleId="Nagwek">
    <w:name w:val="header"/>
    <w:basedOn w:val="Normalny"/>
    <w:link w:val="NagwekZnak"/>
    <w:uiPriority w:val="99"/>
    <w:unhideWhenUsed/>
    <w:rsid w:val="00B613CE"/>
    <w:pPr>
      <w:tabs>
        <w:tab w:val="center" w:pos="4536"/>
        <w:tab w:val="right" w:pos="9072"/>
      </w:tabs>
    </w:pPr>
  </w:style>
  <w:style w:type="character" w:customStyle="1" w:styleId="NagwekZnak">
    <w:name w:val="Nagłówek Znak"/>
    <w:basedOn w:val="Domylnaczcionkaakapitu"/>
    <w:link w:val="Nagwek"/>
    <w:uiPriority w:val="99"/>
    <w:rsid w:val="00B613CE"/>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115D64"/>
    <w:pPr>
      <w:tabs>
        <w:tab w:val="left" w:pos="1920"/>
      </w:tabs>
      <w:ind w:left="60"/>
    </w:pPr>
    <w:rPr>
      <w:lang w:eastAsia="zh-CN"/>
    </w:rPr>
  </w:style>
  <w:style w:type="paragraph" w:customStyle="1" w:styleId="Tekstpodstawowywcity31">
    <w:name w:val="Tekst podstawowy wcięty 31"/>
    <w:basedOn w:val="Normalny"/>
    <w:rsid w:val="00115D64"/>
    <w:pPr>
      <w:pBdr>
        <w:top w:val="none" w:sz="0" w:space="0" w:color="000000"/>
        <w:left w:val="none" w:sz="0" w:space="0" w:color="000000"/>
        <w:bottom w:val="single" w:sz="4" w:space="31" w:color="000000"/>
        <w:right w:val="none" w:sz="0" w:space="0" w:color="000000"/>
      </w:pBdr>
      <w:ind w:left="960"/>
    </w:pPr>
    <w:rPr>
      <w:lang w:eastAsia="zh-CN"/>
    </w:rPr>
  </w:style>
  <w:style w:type="character" w:customStyle="1" w:styleId="Absatz-Standardschriftart">
    <w:name w:val="Absatz-Standardschriftart"/>
    <w:rsid w:val="003075D4"/>
  </w:style>
  <w:style w:type="character" w:customStyle="1" w:styleId="Bodytext2">
    <w:name w:val="Body text (2)_"/>
    <w:basedOn w:val="Domylnaczcionkaakapitu"/>
    <w:link w:val="Bodytext20"/>
    <w:rsid w:val="00F338B0"/>
    <w:rPr>
      <w:rFonts w:ascii="Arial" w:eastAsia="Arial" w:hAnsi="Arial" w:cs="Arial"/>
      <w:shd w:val="clear" w:color="auto" w:fill="FFFFFF"/>
    </w:rPr>
  </w:style>
  <w:style w:type="paragraph" w:customStyle="1" w:styleId="Bodytext20">
    <w:name w:val="Body text (2)"/>
    <w:basedOn w:val="Normalny"/>
    <w:link w:val="Bodytext2"/>
    <w:rsid w:val="00F338B0"/>
    <w:pPr>
      <w:widowControl w:val="0"/>
      <w:shd w:val="clear" w:color="auto" w:fill="FFFFFF"/>
      <w:suppressAutoHyphens w:val="0"/>
      <w:spacing w:after="240" w:line="0" w:lineRule="atLeast"/>
      <w:ind w:hanging="480"/>
      <w:jc w:val="right"/>
    </w:pPr>
    <w:rPr>
      <w:rFonts w:ascii="Arial" w:eastAsia="Arial" w:hAnsi="Arial" w:cs="Arial"/>
      <w:sz w:val="22"/>
      <w:szCs w:val="22"/>
      <w:lang w:eastAsia="en-US"/>
    </w:rPr>
  </w:style>
  <w:style w:type="paragraph" w:styleId="NormalnyWeb">
    <w:name w:val="Normal (Web)"/>
    <w:basedOn w:val="Normalny"/>
    <w:uiPriority w:val="99"/>
    <w:rsid w:val="00F338B0"/>
    <w:pPr>
      <w:spacing w:before="280" w:after="280"/>
      <w:ind w:firstLine="0"/>
      <w:jc w:val="left"/>
    </w:pPr>
    <w:rPr>
      <w:rFonts w:ascii="Arial Unicode MS" w:eastAsia="Arial Unicode MS" w:hAnsi="Arial Unicode MS" w:cs="Arial Unicode MS"/>
      <w:lang w:eastAsia="zh-CN"/>
    </w:rPr>
  </w:style>
  <w:style w:type="character" w:styleId="Hipercze">
    <w:name w:val="Hyperlink"/>
    <w:basedOn w:val="Domylnaczcionkaakapitu"/>
    <w:rsid w:val="00F338B0"/>
    <w:rPr>
      <w:color w:val="0066CC"/>
      <w:u w:val="single"/>
    </w:rPr>
  </w:style>
  <w:style w:type="paragraph" w:customStyle="1" w:styleId="Default">
    <w:name w:val="Default"/>
    <w:rsid w:val="00632C5F"/>
    <w:pPr>
      <w:autoSpaceDE w:val="0"/>
      <w:autoSpaceDN w:val="0"/>
      <w:adjustRightInd w:val="0"/>
      <w:ind w:firstLine="0"/>
      <w:jc w:val="left"/>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878"/>
    <w:pPr>
      <w:suppressAutoHyphens/>
    </w:pPr>
    <w:rPr>
      <w:rFonts w:ascii="Times New Roman" w:eastAsia="Times New Roman" w:hAnsi="Times New Roman" w:cs="Times New Roman"/>
      <w:sz w:val="24"/>
      <w:szCs w:val="24"/>
      <w:lang w:eastAsia="ar-SA"/>
    </w:rPr>
  </w:style>
  <w:style w:type="paragraph" w:styleId="Nagwek1">
    <w:name w:val="heading 1"/>
    <w:basedOn w:val="Mapadokumentu"/>
    <w:next w:val="Mapadokumentu"/>
    <w:link w:val="Nagwek1Znak"/>
    <w:autoRedefine/>
    <w:uiPriority w:val="9"/>
    <w:qFormat/>
    <w:rsid w:val="00F4135E"/>
    <w:pPr>
      <w:keepNext/>
      <w:keepLines/>
      <w:spacing w:before="480" w:after="120" w:line="360" w:lineRule="auto"/>
      <w:ind w:left="4956"/>
      <w:outlineLvl w:val="0"/>
    </w:pPr>
    <w:rPr>
      <w:rFonts w:ascii="Times New Roman" w:eastAsiaTheme="majorEastAsia" w:hAnsi="Times New Roman" w:cstheme="majorBidi"/>
      <w:b/>
      <w:bCs/>
      <w:sz w:val="24"/>
      <w:szCs w:val="24"/>
    </w:rPr>
  </w:style>
  <w:style w:type="paragraph" w:styleId="Nagwek2">
    <w:name w:val="heading 2"/>
    <w:basedOn w:val="Normalny"/>
    <w:next w:val="Normalny"/>
    <w:link w:val="Nagwek2Znak"/>
    <w:autoRedefine/>
    <w:unhideWhenUsed/>
    <w:qFormat/>
    <w:rsid w:val="00FF491B"/>
    <w:pPr>
      <w:keepNext/>
      <w:keepLines/>
      <w:tabs>
        <w:tab w:val="left" w:pos="426"/>
      </w:tabs>
      <w:spacing w:before="200" w:line="276" w:lineRule="auto"/>
      <w:ind w:left="227" w:hanging="227"/>
      <w:outlineLvl w:val="1"/>
    </w:pPr>
    <w:rPr>
      <w:rFonts w:ascii="Arial Narrow" w:eastAsiaTheme="majorEastAsia" w:hAnsi="Arial Narrow" w:cstheme="majorBidi"/>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35E"/>
    <w:rPr>
      <w:rFonts w:ascii="Times New Roman" w:eastAsiaTheme="majorEastAsia" w:hAnsi="Times New Roman" w:cstheme="majorBidi"/>
      <w:b/>
      <w:bCs/>
      <w:sz w:val="24"/>
      <w:szCs w:val="24"/>
    </w:rPr>
  </w:style>
  <w:style w:type="paragraph" w:styleId="Mapadokumentu">
    <w:name w:val="Document Map"/>
    <w:basedOn w:val="Normalny"/>
    <w:link w:val="MapadokumentuZnak"/>
    <w:uiPriority w:val="99"/>
    <w:semiHidden/>
    <w:unhideWhenUsed/>
    <w:rsid w:val="00F4135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4135E"/>
    <w:rPr>
      <w:rFonts w:ascii="Tahoma" w:hAnsi="Tahoma" w:cs="Tahoma"/>
      <w:sz w:val="16"/>
      <w:szCs w:val="16"/>
    </w:rPr>
  </w:style>
  <w:style w:type="character" w:customStyle="1" w:styleId="Nagwek2Znak">
    <w:name w:val="Nagłówek 2 Znak"/>
    <w:basedOn w:val="Domylnaczcionkaakapitu"/>
    <w:link w:val="Nagwek2"/>
    <w:rsid w:val="00FF491B"/>
    <w:rPr>
      <w:rFonts w:ascii="Arial Narrow" w:eastAsiaTheme="majorEastAsia" w:hAnsi="Arial Narrow" w:cstheme="majorBidi"/>
      <w:bCs/>
      <w:lang w:eastAsia="ar-SA"/>
    </w:rPr>
  </w:style>
  <w:style w:type="paragraph" w:styleId="Tekstpodstawowy">
    <w:name w:val="Body Text"/>
    <w:basedOn w:val="Normalny"/>
    <w:link w:val="TekstpodstawowyZnak"/>
    <w:semiHidden/>
    <w:rsid w:val="001F4878"/>
  </w:style>
  <w:style w:type="character" w:customStyle="1" w:styleId="TekstpodstawowyZnak">
    <w:name w:val="Tekst podstawowy Znak"/>
    <w:basedOn w:val="Domylnaczcionkaakapitu"/>
    <w:link w:val="Tekstpodstawowy"/>
    <w:semiHidden/>
    <w:rsid w:val="001F4878"/>
    <w:rPr>
      <w:rFonts w:ascii="Times New Roman" w:eastAsia="Times New Roman" w:hAnsi="Times New Roman" w:cs="Times New Roman"/>
      <w:sz w:val="24"/>
      <w:szCs w:val="24"/>
      <w:lang w:eastAsia="ar-SA"/>
    </w:rPr>
  </w:style>
  <w:style w:type="paragraph" w:styleId="Lista">
    <w:name w:val="List"/>
    <w:basedOn w:val="Tekstpodstawowy"/>
    <w:semiHidden/>
    <w:rsid w:val="001F4878"/>
    <w:rPr>
      <w:rFonts w:cs="Tahoma"/>
    </w:rPr>
  </w:style>
  <w:style w:type="paragraph" w:customStyle="1" w:styleId="Indeks">
    <w:name w:val="Indeks"/>
    <w:basedOn w:val="Normalny"/>
    <w:rsid w:val="001F4878"/>
    <w:pPr>
      <w:suppressLineNumbers/>
    </w:pPr>
    <w:rPr>
      <w:rFonts w:cs="Tahoma"/>
    </w:rPr>
  </w:style>
  <w:style w:type="paragraph" w:styleId="Tytu">
    <w:name w:val="Title"/>
    <w:basedOn w:val="Normalny"/>
    <w:next w:val="Podtytu"/>
    <w:link w:val="TytuZnak"/>
    <w:qFormat/>
    <w:rsid w:val="001F4878"/>
    <w:pPr>
      <w:jc w:val="center"/>
    </w:pPr>
    <w:rPr>
      <w:b/>
      <w:bCs/>
    </w:rPr>
  </w:style>
  <w:style w:type="character" w:customStyle="1" w:styleId="TytuZnak">
    <w:name w:val="Tytuł Znak"/>
    <w:basedOn w:val="Domylnaczcionkaakapitu"/>
    <w:link w:val="Tytu"/>
    <w:rsid w:val="001F4878"/>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rsid w:val="001F4878"/>
    <w:pPr>
      <w:tabs>
        <w:tab w:val="center" w:pos="4536"/>
        <w:tab w:val="right" w:pos="9072"/>
      </w:tabs>
    </w:pPr>
  </w:style>
  <w:style w:type="character" w:customStyle="1" w:styleId="StopkaZnak">
    <w:name w:val="Stopka Znak"/>
    <w:basedOn w:val="Domylnaczcionkaakapitu"/>
    <w:link w:val="Stopka"/>
    <w:uiPriority w:val="99"/>
    <w:rsid w:val="001F487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1F4878"/>
    <w:rPr>
      <w:sz w:val="22"/>
    </w:rPr>
  </w:style>
  <w:style w:type="character" w:customStyle="1" w:styleId="Tekstpodstawowy2Znak">
    <w:name w:val="Tekst podstawowy 2 Znak"/>
    <w:basedOn w:val="Domylnaczcionkaakapitu"/>
    <w:link w:val="Tekstpodstawowy2"/>
    <w:semiHidden/>
    <w:rsid w:val="001F4878"/>
    <w:rPr>
      <w:rFonts w:ascii="Times New Roman" w:eastAsia="Times New Roman" w:hAnsi="Times New Roman" w:cs="Times New Roman"/>
      <w:szCs w:val="24"/>
      <w:lang w:eastAsia="ar-SA"/>
    </w:rPr>
  </w:style>
  <w:style w:type="paragraph" w:customStyle="1" w:styleId="Standard">
    <w:name w:val="Standard"/>
    <w:rsid w:val="001F4878"/>
    <w:pPr>
      <w:widowControl w:val="0"/>
      <w:suppressAutoHyphens/>
    </w:pPr>
    <w:rPr>
      <w:rFonts w:ascii="Times New Roman" w:eastAsia="Arial" w:hAnsi="Times New Roman" w:cs="Times New Roman"/>
      <w:sz w:val="20"/>
      <w:szCs w:val="20"/>
      <w:lang w:eastAsia="ar-SA"/>
    </w:rPr>
  </w:style>
  <w:style w:type="character" w:customStyle="1" w:styleId="FontStyle81">
    <w:name w:val="Font Style81"/>
    <w:basedOn w:val="Domylnaczcionkaakapitu"/>
    <w:rsid w:val="001F4878"/>
    <w:rPr>
      <w:rFonts w:ascii="Times New Roman" w:hAnsi="Times New Roman" w:cs="Times New Roman"/>
      <w:sz w:val="18"/>
      <w:szCs w:val="18"/>
    </w:rPr>
  </w:style>
  <w:style w:type="paragraph" w:styleId="Podtytu">
    <w:name w:val="Subtitle"/>
    <w:basedOn w:val="Normalny"/>
    <w:next w:val="Normalny"/>
    <w:link w:val="PodtytuZnak"/>
    <w:qFormat/>
    <w:rsid w:val="001F4878"/>
    <w:pPr>
      <w:numPr>
        <w:ilvl w:val="1"/>
      </w:numPr>
      <w:ind w:hanging="425"/>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F4878"/>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9511B2"/>
    <w:pPr>
      <w:ind w:left="720"/>
      <w:contextualSpacing/>
    </w:pPr>
  </w:style>
  <w:style w:type="paragraph" w:styleId="Tekstpodstawowywcity">
    <w:name w:val="Body Text Indent"/>
    <w:basedOn w:val="Normalny"/>
    <w:link w:val="TekstpodstawowywcityZnak"/>
    <w:uiPriority w:val="99"/>
    <w:unhideWhenUsed/>
    <w:rsid w:val="009511B2"/>
    <w:pPr>
      <w:spacing w:after="120"/>
      <w:ind w:left="283"/>
    </w:pPr>
  </w:style>
  <w:style w:type="character" w:customStyle="1" w:styleId="TekstpodstawowywcityZnak">
    <w:name w:val="Tekst podstawowy wcięty Znak"/>
    <w:basedOn w:val="Domylnaczcionkaakapitu"/>
    <w:link w:val="Tekstpodstawowywcity"/>
    <w:uiPriority w:val="99"/>
    <w:rsid w:val="009511B2"/>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0D62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252"/>
    <w:rPr>
      <w:rFonts w:ascii="Segoe UI" w:eastAsia="Times New Roman" w:hAnsi="Segoe UI" w:cs="Segoe UI"/>
      <w:sz w:val="18"/>
      <w:szCs w:val="18"/>
      <w:lang w:eastAsia="ar-SA"/>
    </w:rPr>
  </w:style>
  <w:style w:type="paragraph" w:customStyle="1" w:styleId="Nagwek10">
    <w:name w:val="Nagłówek1"/>
    <w:basedOn w:val="Normalny"/>
    <w:next w:val="Podtytu"/>
    <w:rsid w:val="00B613CE"/>
    <w:pPr>
      <w:jc w:val="center"/>
    </w:pPr>
    <w:rPr>
      <w:b/>
      <w:bCs/>
      <w:lang w:eastAsia="zh-CN"/>
    </w:rPr>
  </w:style>
  <w:style w:type="paragraph" w:customStyle="1" w:styleId="Tekstpodstawowy21">
    <w:name w:val="Tekst podstawowy 21"/>
    <w:basedOn w:val="Normalny"/>
    <w:rsid w:val="00B613CE"/>
    <w:rPr>
      <w:sz w:val="22"/>
      <w:lang w:eastAsia="zh-CN"/>
    </w:rPr>
  </w:style>
  <w:style w:type="paragraph" w:styleId="Nagwek">
    <w:name w:val="header"/>
    <w:basedOn w:val="Normalny"/>
    <w:link w:val="NagwekZnak"/>
    <w:uiPriority w:val="99"/>
    <w:unhideWhenUsed/>
    <w:rsid w:val="00B613CE"/>
    <w:pPr>
      <w:tabs>
        <w:tab w:val="center" w:pos="4536"/>
        <w:tab w:val="right" w:pos="9072"/>
      </w:tabs>
    </w:pPr>
  </w:style>
  <w:style w:type="character" w:customStyle="1" w:styleId="NagwekZnak">
    <w:name w:val="Nagłówek Znak"/>
    <w:basedOn w:val="Domylnaczcionkaakapitu"/>
    <w:link w:val="Nagwek"/>
    <w:uiPriority w:val="99"/>
    <w:rsid w:val="00B613CE"/>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115D64"/>
    <w:pPr>
      <w:tabs>
        <w:tab w:val="left" w:pos="1920"/>
      </w:tabs>
      <w:ind w:left="60"/>
    </w:pPr>
    <w:rPr>
      <w:lang w:eastAsia="zh-CN"/>
    </w:rPr>
  </w:style>
  <w:style w:type="paragraph" w:customStyle="1" w:styleId="Tekstpodstawowywcity31">
    <w:name w:val="Tekst podstawowy wcięty 31"/>
    <w:basedOn w:val="Normalny"/>
    <w:rsid w:val="00115D64"/>
    <w:pPr>
      <w:pBdr>
        <w:top w:val="none" w:sz="0" w:space="0" w:color="000000"/>
        <w:left w:val="none" w:sz="0" w:space="0" w:color="000000"/>
        <w:bottom w:val="single" w:sz="4" w:space="31" w:color="000000"/>
        <w:right w:val="none" w:sz="0" w:space="0" w:color="000000"/>
      </w:pBdr>
      <w:ind w:left="960"/>
    </w:pPr>
    <w:rPr>
      <w:lang w:eastAsia="zh-CN"/>
    </w:rPr>
  </w:style>
  <w:style w:type="character" w:customStyle="1" w:styleId="Absatz-Standardschriftart">
    <w:name w:val="Absatz-Standardschriftart"/>
    <w:rsid w:val="003075D4"/>
  </w:style>
  <w:style w:type="character" w:customStyle="1" w:styleId="Bodytext2">
    <w:name w:val="Body text (2)_"/>
    <w:basedOn w:val="Domylnaczcionkaakapitu"/>
    <w:link w:val="Bodytext20"/>
    <w:rsid w:val="00F338B0"/>
    <w:rPr>
      <w:rFonts w:ascii="Arial" w:eastAsia="Arial" w:hAnsi="Arial" w:cs="Arial"/>
      <w:shd w:val="clear" w:color="auto" w:fill="FFFFFF"/>
    </w:rPr>
  </w:style>
  <w:style w:type="paragraph" w:customStyle="1" w:styleId="Bodytext20">
    <w:name w:val="Body text (2)"/>
    <w:basedOn w:val="Normalny"/>
    <w:link w:val="Bodytext2"/>
    <w:rsid w:val="00F338B0"/>
    <w:pPr>
      <w:widowControl w:val="0"/>
      <w:shd w:val="clear" w:color="auto" w:fill="FFFFFF"/>
      <w:suppressAutoHyphens w:val="0"/>
      <w:spacing w:after="240" w:line="0" w:lineRule="atLeast"/>
      <w:ind w:hanging="480"/>
      <w:jc w:val="right"/>
    </w:pPr>
    <w:rPr>
      <w:rFonts w:ascii="Arial" w:eastAsia="Arial" w:hAnsi="Arial" w:cs="Arial"/>
      <w:sz w:val="22"/>
      <w:szCs w:val="22"/>
      <w:lang w:eastAsia="en-US"/>
    </w:rPr>
  </w:style>
  <w:style w:type="paragraph" w:styleId="NormalnyWeb">
    <w:name w:val="Normal (Web)"/>
    <w:basedOn w:val="Normalny"/>
    <w:uiPriority w:val="99"/>
    <w:rsid w:val="00F338B0"/>
    <w:pPr>
      <w:spacing w:before="280" w:after="280"/>
      <w:ind w:firstLine="0"/>
      <w:jc w:val="left"/>
    </w:pPr>
    <w:rPr>
      <w:rFonts w:ascii="Arial Unicode MS" w:eastAsia="Arial Unicode MS" w:hAnsi="Arial Unicode MS" w:cs="Arial Unicode MS"/>
      <w:lang w:eastAsia="zh-CN"/>
    </w:rPr>
  </w:style>
  <w:style w:type="character" w:styleId="Hipercze">
    <w:name w:val="Hyperlink"/>
    <w:basedOn w:val="Domylnaczcionkaakapitu"/>
    <w:rsid w:val="00F338B0"/>
    <w:rPr>
      <w:color w:val="0066CC"/>
      <w:u w:val="single"/>
    </w:rPr>
  </w:style>
  <w:style w:type="paragraph" w:customStyle="1" w:styleId="Default">
    <w:name w:val="Default"/>
    <w:rsid w:val="00632C5F"/>
    <w:pPr>
      <w:autoSpaceDE w:val="0"/>
      <w:autoSpaceDN w:val="0"/>
      <w:adjustRightInd w:val="0"/>
      <w:ind w:firstLine="0"/>
      <w:jc w:val="left"/>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lwester.fularski@1wsz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2121</Words>
  <Characters>12726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tsobolewski</cp:lastModifiedBy>
  <cp:revision>4</cp:revision>
  <cp:lastPrinted>2020-07-22T09:58:00Z</cp:lastPrinted>
  <dcterms:created xsi:type="dcterms:W3CDTF">2020-07-22T09:52:00Z</dcterms:created>
  <dcterms:modified xsi:type="dcterms:W3CDTF">2020-07-22T09:58:00Z</dcterms:modified>
</cp:coreProperties>
</file>